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C" w:rsidRDefault="00555BFA" w:rsidP="00EF3A6C">
      <w:pPr>
        <w:pStyle w:val="7"/>
        <w:spacing w:before="0"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9153525"/>
            <wp:effectExtent l="19050" t="0" r="3175" b="0"/>
            <wp:docPr id="2" name="Рисунок 1" descr="C:\Users\К-25\Pictures\2020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-25\Pictures\2020-08-3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6C" w:rsidRPr="00F556BA" w:rsidRDefault="00EF3A6C" w:rsidP="00EF3A6C">
      <w:pPr>
        <w:pStyle w:val="7"/>
        <w:spacing w:before="0"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РАЗДЕЛ №1</w:t>
      </w:r>
    </w:p>
    <w:p w:rsidR="00EF3A6C" w:rsidRPr="00F556BA" w:rsidRDefault="00EF3A6C" w:rsidP="00EF3A6C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«КОМПЛЕКС ОСНОВНЫХ ХАРАКТЕРИСТИК ПРОГРАММЫ»</w:t>
      </w:r>
    </w:p>
    <w:p w:rsidR="00EF3A6C" w:rsidRPr="00F556BA" w:rsidRDefault="00EF3A6C" w:rsidP="00EF3A6C">
      <w:pPr>
        <w:jc w:val="center"/>
        <w:rPr>
          <w:b/>
          <w:sz w:val="28"/>
          <w:szCs w:val="28"/>
        </w:rPr>
      </w:pPr>
    </w:p>
    <w:p w:rsidR="00EF3A6C" w:rsidRPr="00911ABF" w:rsidRDefault="00EF3A6C" w:rsidP="00EF3A6C">
      <w:pPr>
        <w:pStyle w:val="a3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911ABF">
        <w:rPr>
          <w:b/>
          <w:sz w:val="28"/>
          <w:szCs w:val="28"/>
        </w:rPr>
        <w:t>Пояснительная  записка.</w:t>
      </w:r>
    </w:p>
    <w:p w:rsidR="00EF3A6C" w:rsidRPr="00911ABF" w:rsidRDefault="00EF3A6C" w:rsidP="00EF3A6C">
      <w:pPr>
        <w:pStyle w:val="a3"/>
        <w:ind w:left="450"/>
        <w:rPr>
          <w:b/>
          <w:sz w:val="28"/>
          <w:szCs w:val="28"/>
        </w:rPr>
      </w:pPr>
    </w:p>
    <w:p w:rsidR="00EF3A6C" w:rsidRPr="00937517" w:rsidRDefault="00EF3A6C" w:rsidP="00EF3A6C">
      <w:pPr>
        <w:tabs>
          <w:tab w:val="left" w:pos="240"/>
        </w:tabs>
        <w:ind w:firstLine="567"/>
        <w:jc w:val="both"/>
        <w:rPr>
          <w:b/>
          <w:sz w:val="28"/>
          <w:szCs w:val="28"/>
        </w:rPr>
      </w:pPr>
      <w:r w:rsidRPr="00937517">
        <w:rPr>
          <w:b/>
          <w:sz w:val="28"/>
          <w:szCs w:val="28"/>
        </w:rPr>
        <w:t>Направленность</w:t>
      </w:r>
      <w:r w:rsidRPr="00937517">
        <w:rPr>
          <w:sz w:val="28"/>
          <w:szCs w:val="28"/>
        </w:rPr>
        <w:t xml:space="preserve"> программы «Мастерица» - </w:t>
      </w:r>
      <w:r w:rsidRPr="00937517">
        <w:rPr>
          <w:b/>
          <w:sz w:val="28"/>
          <w:szCs w:val="28"/>
        </w:rPr>
        <w:t>художественная.</w:t>
      </w:r>
    </w:p>
    <w:p w:rsidR="00EF3A6C" w:rsidRPr="00937517" w:rsidRDefault="00EF3A6C" w:rsidP="00EF3A6C">
      <w:pPr>
        <w:ind w:firstLine="567"/>
        <w:jc w:val="both"/>
        <w:rPr>
          <w:sz w:val="28"/>
          <w:szCs w:val="28"/>
        </w:rPr>
      </w:pPr>
      <w:r w:rsidRPr="00937517">
        <w:rPr>
          <w:sz w:val="28"/>
          <w:szCs w:val="28"/>
        </w:rPr>
        <w:t xml:space="preserve">Основными нормативными документами, положенными в основу образовательной программы являются: 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«Закон</w:t>
      </w:r>
      <w:r w:rsidRPr="00917725">
        <w:rPr>
          <w:bCs/>
          <w:sz w:val="28"/>
          <w:szCs w:val="28"/>
        </w:rPr>
        <w:t xml:space="preserve"> об образовании в Российской Федерации» (№ 273-ФЗ от 29 декабря 2012 г.); 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Концепция</w:t>
      </w:r>
      <w:r w:rsidRPr="00917725">
        <w:rPr>
          <w:bCs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1726-р);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«Порядок </w:t>
      </w:r>
      <w:r w:rsidRPr="00917725">
        <w:rPr>
          <w:bCs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917725">
        <w:rPr>
          <w:bCs/>
          <w:sz w:val="28"/>
          <w:szCs w:val="28"/>
        </w:rPr>
        <w:t xml:space="preserve"> </w:t>
      </w:r>
      <w:proofErr w:type="gramStart"/>
      <w:r w:rsidRPr="00917725">
        <w:rPr>
          <w:bCs/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Письмо</w:t>
      </w:r>
      <w:r w:rsidRPr="00917725">
        <w:rPr>
          <w:bCs/>
          <w:sz w:val="28"/>
          <w:szCs w:val="28"/>
        </w:rPr>
        <w:t xml:space="preserve"> Министерства образования и науки Российской Федерации от 18 ноября 2015 года №09-3242 о направлении «Методических рекомендаций по проектированию дополнительных </w:t>
      </w:r>
      <w:proofErr w:type="spellStart"/>
      <w:r w:rsidRPr="00917725">
        <w:rPr>
          <w:bCs/>
          <w:sz w:val="28"/>
          <w:szCs w:val="28"/>
        </w:rPr>
        <w:t>общеразвивающих</w:t>
      </w:r>
      <w:proofErr w:type="spellEnd"/>
      <w:r w:rsidRPr="00917725">
        <w:rPr>
          <w:bCs/>
          <w:sz w:val="28"/>
          <w:szCs w:val="28"/>
        </w:rPr>
        <w:t xml:space="preserve"> программ (включая </w:t>
      </w:r>
      <w:proofErr w:type="spellStart"/>
      <w:r w:rsidRPr="00917725">
        <w:rPr>
          <w:bCs/>
          <w:sz w:val="28"/>
          <w:szCs w:val="28"/>
        </w:rPr>
        <w:t>разноуровневые</w:t>
      </w:r>
      <w:proofErr w:type="spellEnd"/>
      <w:r w:rsidRPr="00917725">
        <w:rPr>
          <w:bCs/>
          <w:sz w:val="28"/>
          <w:szCs w:val="28"/>
        </w:rPr>
        <w:t xml:space="preserve"> программы)»;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Приказ</w:t>
      </w:r>
      <w:r w:rsidRPr="00917725">
        <w:rPr>
          <w:bCs/>
          <w:sz w:val="28"/>
          <w:szCs w:val="28"/>
        </w:rPr>
        <w:t xml:space="preserve">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Постановление</w:t>
      </w:r>
      <w:r w:rsidRPr="00917725">
        <w:rPr>
          <w:bCs/>
          <w:sz w:val="28"/>
          <w:szCs w:val="28"/>
        </w:rPr>
        <w:t xml:space="preserve"> Главного государственного санитарного врача РФ от 4 июля 2014 года №41«</w:t>
      </w:r>
      <w:proofErr w:type="spellStart"/>
      <w:r w:rsidRPr="00917725">
        <w:rPr>
          <w:bCs/>
          <w:sz w:val="28"/>
          <w:szCs w:val="28"/>
        </w:rPr>
        <w:t>Обутверждении</w:t>
      </w:r>
      <w:proofErr w:type="spellEnd"/>
      <w:r w:rsidRPr="00917725">
        <w:rPr>
          <w:bCs/>
          <w:sz w:val="28"/>
          <w:szCs w:val="28"/>
        </w:rPr>
        <w:t xml:space="preserve"> СанПиН</w:t>
      </w:r>
      <w:proofErr w:type="gramStart"/>
      <w:r w:rsidRPr="00917725">
        <w:rPr>
          <w:bCs/>
          <w:sz w:val="28"/>
          <w:szCs w:val="28"/>
        </w:rPr>
        <w:t>2</w:t>
      </w:r>
      <w:proofErr w:type="gramEnd"/>
      <w:r w:rsidRPr="00917725">
        <w:rPr>
          <w:bCs/>
          <w:sz w:val="28"/>
          <w:szCs w:val="28"/>
        </w:rPr>
        <w:t>.4.4.3172-14«Санитарно-эпидемиологические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17725" w:rsidRPr="00917725" w:rsidRDefault="00917725" w:rsidP="009177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Постановление</w:t>
      </w:r>
      <w:r w:rsidRPr="00917725">
        <w:rPr>
          <w:bCs/>
          <w:sz w:val="28"/>
          <w:szCs w:val="28"/>
        </w:rPr>
        <w:t xml:space="preserve"> Главного государственного санитарного врача РФ от 30 июня 2003 года №118 «О введении СанПиН</w:t>
      </w:r>
      <w:proofErr w:type="gramStart"/>
      <w:r w:rsidRPr="00917725">
        <w:rPr>
          <w:bCs/>
          <w:sz w:val="28"/>
          <w:szCs w:val="28"/>
        </w:rPr>
        <w:t>2</w:t>
      </w:r>
      <w:proofErr w:type="gramEnd"/>
      <w:r w:rsidRPr="00917725">
        <w:rPr>
          <w:bCs/>
          <w:sz w:val="28"/>
          <w:szCs w:val="28"/>
        </w:rPr>
        <w:t>.2.2/2.4.1340-03 «Гигиенические требования к персональным электронно-вычислительным машинами организации работы» (с изменениями на 21 июня 2016 года)» и реализуется в очной форме и с использованием электронных (дистанционных) форм.</w:t>
      </w:r>
    </w:p>
    <w:p w:rsidR="00EF3A6C" w:rsidRPr="00937517" w:rsidRDefault="008432BF" w:rsidP="008432BF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7725" w:rsidRPr="00917725">
        <w:rPr>
          <w:bCs/>
          <w:sz w:val="28"/>
          <w:szCs w:val="28"/>
        </w:rPr>
        <w:t>Так   как   в    течение   учебного   года  возникает  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электронных (дистанционных) технологий.</w:t>
      </w:r>
    </w:p>
    <w:p w:rsidR="00EF3A6C" w:rsidRPr="00911ABF" w:rsidRDefault="00EF3A6C" w:rsidP="008432BF">
      <w:pPr>
        <w:pStyle w:val="Default"/>
        <w:ind w:firstLine="567"/>
        <w:jc w:val="both"/>
        <w:rPr>
          <w:sz w:val="28"/>
          <w:szCs w:val="28"/>
        </w:rPr>
      </w:pPr>
      <w:r w:rsidRPr="00CF03F1">
        <w:rPr>
          <w:b/>
          <w:bCs/>
          <w:iCs/>
          <w:sz w:val="28"/>
          <w:szCs w:val="28"/>
        </w:rPr>
        <w:t>Актуальность программы</w:t>
      </w:r>
      <w:r w:rsidRPr="00911ABF">
        <w:rPr>
          <w:sz w:val="28"/>
          <w:szCs w:val="28"/>
        </w:rPr>
        <w:t xml:space="preserve"> обусловлена следующими факторами: </w:t>
      </w:r>
    </w:p>
    <w:p w:rsidR="00EF3A6C" w:rsidRPr="00911ABF" w:rsidRDefault="00EF3A6C" w:rsidP="00EF3A6C">
      <w:pPr>
        <w:pStyle w:val="Default"/>
        <w:spacing w:after="25"/>
        <w:jc w:val="both"/>
        <w:rPr>
          <w:sz w:val="28"/>
          <w:szCs w:val="28"/>
        </w:rPr>
      </w:pPr>
      <w:r w:rsidRPr="00CF03F1">
        <w:rPr>
          <w:b/>
          <w:sz w:val="28"/>
          <w:szCs w:val="28"/>
        </w:rPr>
        <w:t>1.</w:t>
      </w:r>
      <w:r w:rsidRPr="00CF03F1">
        <w:rPr>
          <w:i/>
          <w:sz w:val="28"/>
          <w:szCs w:val="28"/>
        </w:rPr>
        <w:t xml:space="preserve"> </w:t>
      </w:r>
      <w:r w:rsidRPr="00CF03F1">
        <w:rPr>
          <w:b/>
          <w:iCs/>
          <w:sz w:val="28"/>
          <w:szCs w:val="28"/>
        </w:rPr>
        <w:t>Целью современного образования</w:t>
      </w:r>
      <w:r w:rsidRPr="00CF03F1">
        <w:rPr>
          <w:sz w:val="28"/>
          <w:szCs w:val="28"/>
        </w:rPr>
        <w:t>,</w:t>
      </w:r>
      <w:r w:rsidRPr="00911ABF">
        <w:rPr>
          <w:sz w:val="28"/>
          <w:szCs w:val="28"/>
        </w:rPr>
        <w:t xml:space="preserve"> которая заключается в воспитании и развитии личности учащихся.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:rsidR="00EF3A6C" w:rsidRPr="00911ABF" w:rsidRDefault="00EF3A6C" w:rsidP="00EF3A6C">
      <w:pPr>
        <w:pStyle w:val="Default"/>
        <w:spacing w:after="25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lastRenderedPageBreak/>
        <w:t xml:space="preserve">2. </w:t>
      </w:r>
      <w:r w:rsidRPr="00CF03F1">
        <w:rPr>
          <w:b/>
          <w:iCs/>
          <w:sz w:val="28"/>
          <w:szCs w:val="28"/>
        </w:rPr>
        <w:t>Особенностью современной ситуации</w:t>
      </w:r>
      <w:r w:rsidRPr="00CF03F1">
        <w:rPr>
          <w:sz w:val="28"/>
          <w:szCs w:val="28"/>
        </w:rPr>
        <w:t>,</w:t>
      </w:r>
      <w:r w:rsidRPr="00911ABF">
        <w:rPr>
          <w:sz w:val="28"/>
          <w:szCs w:val="28"/>
        </w:rPr>
        <w:t xml:space="preserve"> когда очень остро стоит вопрос занятости детей, умения организовать свой досуг. В процессе </w:t>
      </w:r>
      <w:proofErr w:type="gramStart"/>
      <w:r w:rsidRPr="00911ABF">
        <w:rPr>
          <w:sz w:val="28"/>
          <w:szCs w:val="28"/>
        </w:rPr>
        <w:t>обучения по</w:t>
      </w:r>
      <w:proofErr w:type="gramEnd"/>
      <w:r w:rsidRPr="00911ABF">
        <w:rPr>
          <w:sz w:val="28"/>
          <w:szCs w:val="28"/>
        </w:rPr>
        <w:t xml:space="preserve"> данной программе учащимся дается возможность реально, самостоятельно открывать</w:t>
      </w:r>
      <w:r>
        <w:rPr>
          <w:sz w:val="28"/>
          <w:szCs w:val="28"/>
        </w:rPr>
        <w:t xml:space="preserve"> для себя волшебный мир вязания</w:t>
      </w:r>
      <w:r w:rsidRPr="00911ABF">
        <w:rPr>
          <w:sz w:val="28"/>
          <w:szCs w:val="28"/>
        </w:rPr>
        <w:t xml:space="preserve">, превратить его в предметы быта. </w:t>
      </w:r>
    </w:p>
    <w:p w:rsidR="00EF3A6C" w:rsidRPr="00911ABF" w:rsidRDefault="00EF3A6C" w:rsidP="00EF3A6C">
      <w:pPr>
        <w:pStyle w:val="Default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 xml:space="preserve">3. </w:t>
      </w:r>
      <w:r w:rsidRPr="00CF03F1">
        <w:rPr>
          <w:b/>
          <w:iCs/>
          <w:sz w:val="28"/>
          <w:szCs w:val="28"/>
        </w:rPr>
        <w:t>Возрастными психологическими особенностями</w:t>
      </w:r>
      <w:r w:rsidRPr="00911ABF">
        <w:rPr>
          <w:i/>
          <w:iCs/>
          <w:sz w:val="28"/>
          <w:szCs w:val="28"/>
        </w:rPr>
        <w:t xml:space="preserve"> </w:t>
      </w:r>
      <w:r w:rsidRPr="00911ABF">
        <w:rPr>
          <w:sz w:val="28"/>
          <w:szCs w:val="28"/>
        </w:rPr>
        <w:t>школьников. Для  успешного освоения необходимо интенсивное развитие психических процессов и зрительно-моторной координации. Занятия в кружке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чревата современная жизнь.</w:t>
      </w:r>
    </w:p>
    <w:p w:rsidR="00EF3A6C" w:rsidRPr="00911ABF" w:rsidRDefault="00EF3A6C" w:rsidP="008432BF">
      <w:pPr>
        <w:pStyle w:val="a5"/>
        <w:ind w:firstLine="567"/>
        <w:jc w:val="both"/>
        <w:rPr>
          <w:snapToGrid w:val="0"/>
          <w:sz w:val="28"/>
          <w:szCs w:val="28"/>
        </w:rPr>
      </w:pPr>
      <w:r w:rsidRPr="00911ABF">
        <w:rPr>
          <w:sz w:val="28"/>
          <w:szCs w:val="28"/>
        </w:rPr>
        <w:t xml:space="preserve"> </w:t>
      </w:r>
      <w:r w:rsidRPr="00CF03F1">
        <w:rPr>
          <w:b/>
          <w:snapToGrid w:val="0"/>
          <w:sz w:val="28"/>
          <w:szCs w:val="28"/>
        </w:rPr>
        <w:t>Новизна программы</w:t>
      </w:r>
      <w:r w:rsidRPr="008B6AAE">
        <w:rPr>
          <w:i/>
          <w:snapToGrid w:val="0"/>
          <w:sz w:val="28"/>
          <w:szCs w:val="28"/>
        </w:rPr>
        <w:t xml:space="preserve"> </w:t>
      </w:r>
      <w:r w:rsidRPr="008B6AAE">
        <w:rPr>
          <w:snapToGrid w:val="0"/>
          <w:sz w:val="28"/>
          <w:szCs w:val="28"/>
        </w:rPr>
        <w:t>состоит</w:t>
      </w:r>
      <w:r w:rsidRPr="008B6AAE">
        <w:rPr>
          <w:i/>
          <w:snapToGrid w:val="0"/>
          <w:sz w:val="28"/>
          <w:szCs w:val="28"/>
        </w:rPr>
        <w:t xml:space="preserve"> </w:t>
      </w:r>
      <w:r w:rsidRPr="008B6AAE">
        <w:rPr>
          <w:snapToGrid w:val="0"/>
          <w:sz w:val="28"/>
          <w:szCs w:val="28"/>
        </w:rPr>
        <w:t xml:space="preserve">в том, что  используется краткосрочная система обучения детей, 7-11 лет, искусству вязания крючком. </w:t>
      </w:r>
      <w:r w:rsidRPr="008B6AAE">
        <w:rPr>
          <w:sz w:val="28"/>
          <w:szCs w:val="28"/>
        </w:rPr>
        <w:t>Несмотря на краткосрочность, учащиеся освоят основные приемы вязания</w:t>
      </w:r>
      <w:r>
        <w:rPr>
          <w:sz w:val="28"/>
          <w:szCs w:val="28"/>
        </w:rPr>
        <w:t xml:space="preserve"> крючком, научатся работать со схемами и наглядным материалом. По окончании курса учащиеся смогут самостоятельно применить приобретенный навык в быту для изготовления изделия связанного крючком</w:t>
      </w:r>
      <w:r w:rsidR="00C012E2">
        <w:rPr>
          <w:sz w:val="28"/>
          <w:szCs w:val="28"/>
        </w:rPr>
        <w:t>,</w:t>
      </w:r>
      <w:r w:rsidR="00F41474">
        <w:rPr>
          <w:sz w:val="28"/>
          <w:szCs w:val="28"/>
        </w:rPr>
        <w:t xml:space="preserve"> </w:t>
      </w:r>
      <w:r w:rsidR="007D68A1">
        <w:rPr>
          <w:sz w:val="28"/>
          <w:szCs w:val="28"/>
        </w:rPr>
        <w:t xml:space="preserve">а также </w:t>
      </w:r>
      <w:r w:rsidR="00F41474" w:rsidRPr="00F41474">
        <w:rPr>
          <w:sz w:val="28"/>
          <w:szCs w:val="28"/>
        </w:rPr>
        <w:t xml:space="preserve">  использова</w:t>
      </w:r>
      <w:r w:rsidR="00C012E2">
        <w:rPr>
          <w:sz w:val="28"/>
          <w:szCs w:val="28"/>
        </w:rPr>
        <w:t>ть электронные (дистанционные) технологии</w:t>
      </w:r>
      <w:r>
        <w:rPr>
          <w:sz w:val="28"/>
          <w:szCs w:val="28"/>
        </w:rPr>
        <w:t xml:space="preserve">. </w:t>
      </w:r>
    </w:p>
    <w:p w:rsidR="00CF03F1" w:rsidRPr="00911ABF" w:rsidRDefault="00CF03F1" w:rsidP="008432BF">
      <w:pPr>
        <w:ind w:firstLine="567"/>
        <w:jc w:val="both"/>
        <w:rPr>
          <w:sz w:val="28"/>
          <w:szCs w:val="28"/>
        </w:rPr>
      </w:pPr>
      <w:r w:rsidRPr="00CF03F1">
        <w:rPr>
          <w:b/>
          <w:sz w:val="28"/>
          <w:szCs w:val="28"/>
        </w:rPr>
        <w:t>Педагогическая целесообразность программы</w:t>
      </w:r>
      <w:r w:rsidRPr="00911ABF">
        <w:rPr>
          <w:sz w:val="28"/>
          <w:szCs w:val="28"/>
        </w:rPr>
        <w:t xml:space="preserve"> состоит в подготовке детей к будущей семейной жизни, где знания и умения будут применены на практике и смогут передаваться из поколения в поколение. Данная программа привьет эстетический вкус, обогатит собственный досуг, старинным и таким модным и современным рукоделием, каким является вязание. </w:t>
      </w:r>
      <w:proofErr w:type="gramStart"/>
      <w:r w:rsidRPr="00911ABF">
        <w:rPr>
          <w:rStyle w:val="FontStyle12"/>
          <w:sz w:val="28"/>
          <w:szCs w:val="28"/>
        </w:rPr>
        <w:t>Программа «Мастерица» предоставляет возможность получения знаний и умений от простейших до самых сложных, даёт возможность творческого развития обучающихся.</w:t>
      </w:r>
      <w:proofErr w:type="gramEnd"/>
      <w:r w:rsidRPr="00911ABF">
        <w:rPr>
          <w:rStyle w:val="FontStyle12"/>
          <w:sz w:val="28"/>
          <w:szCs w:val="28"/>
        </w:rPr>
        <w:t xml:space="preserve"> Данная программа позволяет  обучать детей вязанию  крючком.</w:t>
      </w:r>
    </w:p>
    <w:p w:rsidR="00EF3A6C" w:rsidRPr="00CF03F1" w:rsidRDefault="00CF03F1" w:rsidP="008432B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Отличительная особенность</w:t>
      </w:r>
      <w:r w:rsidR="00EF3A6C" w:rsidRPr="00CF03F1">
        <w:rPr>
          <w:b/>
          <w:sz w:val="28"/>
          <w:szCs w:val="28"/>
        </w:rPr>
        <w:t xml:space="preserve"> </w:t>
      </w:r>
      <w:r w:rsidR="00EF3A6C" w:rsidRPr="00CF03F1">
        <w:rPr>
          <w:sz w:val="28"/>
          <w:szCs w:val="28"/>
        </w:rPr>
        <w:t>программы</w:t>
      </w:r>
      <w:r w:rsidRPr="00CF03F1">
        <w:rPr>
          <w:sz w:val="28"/>
          <w:szCs w:val="28"/>
        </w:rPr>
        <w:t xml:space="preserve"> заключается в том, что</w:t>
      </w:r>
      <w:r w:rsidR="00EF3A6C" w:rsidRPr="00CF03F1">
        <w:rPr>
          <w:b/>
          <w:sz w:val="28"/>
          <w:szCs w:val="28"/>
        </w:rPr>
        <w:t xml:space="preserve"> </w:t>
      </w:r>
      <w:r w:rsidRPr="00CF03F1">
        <w:rPr>
          <w:sz w:val="28"/>
          <w:szCs w:val="28"/>
        </w:rPr>
        <w:t>с</w:t>
      </w:r>
      <w:r w:rsidR="00EF3A6C" w:rsidRPr="00911ABF">
        <w:rPr>
          <w:rFonts w:eastAsiaTheme="minorHAnsi"/>
          <w:sz w:val="28"/>
          <w:szCs w:val="28"/>
        </w:rPr>
        <w:t>одержание программы основано на изучении вопросов народного искусства и традиционных художественных промыслов России, которые способствуют развитию творческого воображения, фантазии обучающихся, способствуют оригинальности мышления и воплощению своего замысла в творческих изделиях.</w:t>
      </w:r>
    </w:p>
    <w:p w:rsidR="00EF3A6C" w:rsidRPr="00CF03F1" w:rsidRDefault="00EF3A6C" w:rsidP="00CF03F1">
      <w:pPr>
        <w:pStyle w:val="a5"/>
        <w:jc w:val="both"/>
        <w:rPr>
          <w:snapToGrid w:val="0"/>
          <w:sz w:val="28"/>
          <w:szCs w:val="28"/>
        </w:rPr>
      </w:pPr>
      <w:r w:rsidRPr="00911ABF">
        <w:rPr>
          <w:rFonts w:eastAsiaTheme="minorHAnsi"/>
          <w:sz w:val="28"/>
          <w:szCs w:val="28"/>
          <w:lang w:eastAsia="en-US"/>
        </w:rPr>
        <w:t>Программа предусматривает овладение таким видом художественного вязания как:  вязание крючком и рассматривает художественное вязание как часть материальной и духовной культуры общества, как средство для раскрытия понятия красоты и национального своеобразия, особенностей восприятия и отражения окружающего мира, использования национальных культурных традиций</w:t>
      </w:r>
      <w:r w:rsidR="00CF03F1">
        <w:rPr>
          <w:rFonts w:eastAsiaTheme="minorHAnsi"/>
          <w:sz w:val="28"/>
          <w:szCs w:val="28"/>
          <w:lang w:eastAsia="en-US"/>
        </w:rPr>
        <w:t xml:space="preserve">, </w:t>
      </w:r>
      <w:r w:rsidR="00CF03F1">
        <w:rPr>
          <w:sz w:val="28"/>
          <w:szCs w:val="28"/>
        </w:rPr>
        <w:t xml:space="preserve">а также </w:t>
      </w:r>
      <w:r w:rsidR="00CF03F1" w:rsidRPr="00F41474">
        <w:rPr>
          <w:sz w:val="28"/>
          <w:szCs w:val="28"/>
        </w:rPr>
        <w:t xml:space="preserve">  использова</w:t>
      </w:r>
      <w:r w:rsidR="00CF03F1">
        <w:rPr>
          <w:sz w:val="28"/>
          <w:szCs w:val="28"/>
        </w:rPr>
        <w:t xml:space="preserve">ние электронных (дистанционных) технологий. </w:t>
      </w:r>
    </w:p>
    <w:p w:rsidR="007A588F" w:rsidRDefault="00EF3A6C" w:rsidP="008432BF">
      <w:pPr>
        <w:ind w:firstLine="567"/>
        <w:jc w:val="both"/>
        <w:rPr>
          <w:sz w:val="28"/>
          <w:szCs w:val="28"/>
        </w:rPr>
      </w:pPr>
      <w:r w:rsidRPr="00CF03F1">
        <w:rPr>
          <w:b/>
          <w:bCs/>
          <w:iCs/>
          <w:sz w:val="28"/>
          <w:szCs w:val="28"/>
        </w:rPr>
        <w:t>Адресат программы.</w:t>
      </w:r>
      <w:r w:rsidR="007A588F">
        <w:rPr>
          <w:b/>
          <w:bCs/>
          <w:iCs/>
          <w:sz w:val="28"/>
          <w:szCs w:val="28"/>
        </w:rPr>
        <w:t xml:space="preserve"> Д</w:t>
      </w:r>
      <w:r w:rsidR="007A588F">
        <w:rPr>
          <w:bCs/>
          <w:iCs/>
          <w:sz w:val="28"/>
          <w:szCs w:val="28"/>
        </w:rPr>
        <w:t>анная дополнительная общеобразовательная программа</w:t>
      </w:r>
      <w:r w:rsidR="007A588F" w:rsidRPr="007A588F">
        <w:rPr>
          <w:bCs/>
          <w:iCs/>
          <w:sz w:val="28"/>
          <w:szCs w:val="28"/>
        </w:rPr>
        <w:t xml:space="preserve"> </w:t>
      </w:r>
      <w:r w:rsidR="007A588F" w:rsidRPr="00484530">
        <w:rPr>
          <w:sz w:val="28"/>
          <w:szCs w:val="28"/>
        </w:rPr>
        <w:t xml:space="preserve">рассчитана на школьников от 7 до 11 лет. </w:t>
      </w:r>
    </w:p>
    <w:p w:rsidR="008432BF" w:rsidRDefault="007A588F" w:rsidP="007A588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A588F">
        <w:rPr>
          <w:rFonts w:eastAsiaTheme="minorHAnsi"/>
          <w:b/>
          <w:sz w:val="28"/>
          <w:szCs w:val="28"/>
          <w:lang w:eastAsia="en-US"/>
        </w:rPr>
        <w:t>Возрастные особенности учащихся</w:t>
      </w:r>
      <w:r w:rsidR="008432BF">
        <w:rPr>
          <w:rFonts w:eastAsiaTheme="minorHAnsi"/>
          <w:b/>
          <w:sz w:val="28"/>
          <w:szCs w:val="28"/>
          <w:lang w:eastAsia="en-US"/>
        </w:rPr>
        <w:t>.</w:t>
      </w:r>
    </w:p>
    <w:p w:rsidR="007A588F" w:rsidRPr="00C77FD4" w:rsidRDefault="007A588F" w:rsidP="007A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Младший школьный возраст — (7-11) лет. Развитие психики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этого возраста осуществляется главным образом на основе ведущей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C77FD4">
        <w:rPr>
          <w:rFonts w:eastAsiaTheme="minorHAnsi"/>
          <w:sz w:val="28"/>
          <w:szCs w:val="28"/>
          <w:lang w:eastAsia="en-US"/>
        </w:rPr>
        <w:lastRenderedPageBreak/>
        <w:t>— учения. Учение для младшего школьника выступает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важная общественная деятельность, которая носит коммуникативный характер.</w:t>
      </w:r>
    </w:p>
    <w:p w:rsidR="007A588F" w:rsidRPr="00C77FD4" w:rsidRDefault="007A588F" w:rsidP="007A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В процессе учебной деятельности младший школьник не только усваивает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знания, умения и навыки, но и учится ставить перед собой учебные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(цели), находить способы усвоения и применения знаний, контролировать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оценивать свои действия. Новообразованием младшего школьного возраста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являются произвольность психических явлений, внутренний план действий,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рефлексия.</w:t>
      </w:r>
    </w:p>
    <w:p w:rsidR="00EF3A6C" w:rsidRPr="00484530" w:rsidRDefault="00EF3A6C" w:rsidP="00EF3A6C">
      <w:pPr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Форма обучения в объединении «Мастерица» - очная. В творческое объединение принимаются все желающие без специального отбора. Для успешной реализации программы целесообразно объединение обучающихся численностью 10 - 15 человек. </w:t>
      </w:r>
    </w:p>
    <w:p w:rsidR="00EF3A6C" w:rsidRPr="004C278F" w:rsidRDefault="00EF3A6C" w:rsidP="00EF3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78F">
        <w:rPr>
          <w:rFonts w:eastAsiaTheme="minorHAnsi"/>
          <w:sz w:val="28"/>
          <w:szCs w:val="28"/>
          <w:lang w:eastAsia="en-US"/>
        </w:rPr>
        <w:t>Состав групп постоянный. Группы учащихся формируются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278F">
        <w:rPr>
          <w:rFonts w:eastAsiaTheme="minorHAnsi"/>
          <w:sz w:val="28"/>
          <w:szCs w:val="28"/>
          <w:lang w:eastAsia="en-US"/>
        </w:rPr>
        <w:t>собеседования в соответствии с возрастом и способностями детей</w:t>
      </w:r>
      <w:r>
        <w:rPr>
          <w:rFonts w:eastAsiaTheme="minorHAnsi"/>
          <w:sz w:val="28"/>
          <w:szCs w:val="28"/>
          <w:lang w:eastAsia="en-US"/>
        </w:rPr>
        <w:t xml:space="preserve">.     </w:t>
      </w:r>
      <w:r w:rsidRPr="004C278F">
        <w:rPr>
          <w:rFonts w:eastAsiaTheme="minorHAnsi"/>
          <w:sz w:val="28"/>
          <w:szCs w:val="28"/>
          <w:lang w:eastAsia="en-US"/>
        </w:rPr>
        <w:t>Программа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C278F">
        <w:rPr>
          <w:rFonts w:eastAsiaTheme="minorHAnsi"/>
          <w:sz w:val="28"/>
          <w:szCs w:val="28"/>
          <w:lang w:eastAsia="en-US"/>
        </w:rPr>
        <w:t>составлена с учетом возрастных особенностей учащихся и имеющегося опыта.</w:t>
      </w:r>
    </w:p>
    <w:p w:rsidR="00EF3A6C" w:rsidRDefault="007A588F" w:rsidP="00EF3A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40A7F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и и</w:t>
      </w:r>
      <w:r w:rsidRPr="00F40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F3A6C" w:rsidRPr="00F40A7F">
        <w:rPr>
          <w:b/>
          <w:sz w:val="28"/>
          <w:szCs w:val="28"/>
        </w:rPr>
        <w:t xml:space="preserve">бъём </w:t>
      </w:r>
      <w:r>
        <w:rPr>
          <w:b/>
          <w:sz w:val="28"/>
          <w:szCs w:val="28"/>
        </w:rPr>
        <w:t>реализации</w:t>
      </w:r>
      <w:r w:rsidR="00EF3A6C" w:rsidRPr="00F40A7F">
        <w:rPr>
          <w:b/>
          <w:sz w:val="28"/>
          <w:szCs w:val="28"/>
        </w:rPr>
        <w:t xml:space="preserve"> программы.</w:t>
      </w:r>
      <w:r w:rsidR="00EF3A6C">
        <w:rPr>
          <w:b/>
          <w:sz w:val="28"/>
          <w:szCs w:val="28"/>
        </w:rPr>
        <w:t xml:space="preserve"> </w:t>
      </w:r>
      <w:r w:rsidR="00EF3A6C">
        <w:rPr>
          <w:sz w:val="28"/>
          <w:szCs w:val="28"/>
        </w:rPr>
        <w:t>Краткосрочная</w:t>
      </w:r>
      <w:r w:rsidR="00EF3A6C" w:rsidRPr="007060AD">
        <w:rPr>
          <w:sz w:val="28"/>
          <w:szCs w:val="28"/>
        </w:rPr>
        <w:t xml:space="preserve"> </w:t>
      </w:r>
      <w:r w:rsidR="00EF3A6C">
        <w:rPr>
          <w:sz w:val="28"/>
          <w:szCs w:val="28"/>
        </w:rPr>
        <w:t>п</w:t>
      </w:r>
      <w:r w:rsidR="00EF3A6C" w:rsidRPr="00F40A7F">
        <w:rPr>
          <w:sz w:val="28"/>
          <w:szCs w:val="28"/>
        </w:rPr>
        <w:t>рограмма расс</w:t>
      </w:r>
      <w:r w:rsidR="00EF3A6C">
        <w:rPr>
          <w:sz w:val="28"/>
          <w:szCs w:val="28"/>
        </w:rPr>
        <w:t>читана на 18 часов. Этот объем программы   реализуется за  2</w:t>
      </w:r>
      <w:r w:rsidR="00A769A3">
        <w:rPr>
          <w:sz w:val="28"/>
          <w:szCs w:val="28"/>
        </w:rPr>
        <w:t>,5</w:t>
      </w:r>
      <w:r w:rsidR="00EF3A6C">
        <w:rPr>
          <w:sz w:val="28"/>
          <w:szCs w:val="28"/>
        </w:rPr>
        <w:t xml:space="preserve"> месяца, 9  недель. </w:t>
      </w:r>
    </w:p>
    <w:p w:rsidR="00EF3A6C" w:rsidRPr="00484530" w:rsidRDefault="00EF3A6C" w:rsidP="00EF3A6C">
      <w:pPr>
        <w:ind w:firstLine="567"/>
        <w:jc w:val="both"/>
        <w:rPr>
          <w:color w:val="000000"/>
          <w:sz w:val="28"/>
          <w:szCs w:val="28"/>
        </w:rPr>
      </w:pPr>
      <w:r w:rsidRPr="00B85F1D">
        <w:rPr>
          <w:b/>
          <w:spacing w:val="-6"/>
          <w:sz w:val="28"/>
          <w:szCs w:val="28"/>
        </w:rPr>
        <w:t xml:space="preserve">Режим занятий. </w:t>
      </w:r>
      <w:r w:rsidRPr="00484530">
        <w:rPr>
          <w:color w:val="000000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484530">
        <w:rPr>
          <w:color w:val="000000"/>
          <w:sz w:val="28"/>
          <w:szCs w:val="28"/>
        </w:rPr>
        <w:t>учебном</w:t>
      </w:r>
      <w:proofErr w:type="gramEnd"/>
      <w:r w:rsidRPr="00484530">
        <w:rPr>
          <w:color w:val="000000"/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484530">
        <w:rPr>
          <w:color w:val="000000"/>
          <w:sz w:val="28"/>
          <w:szCs w:val="28"/>
        </w:rPr>
        <w:t>СанПин</w:t>
      </w:r>
      <w:proofErr w:type="spellEnd"/>
      <w:r w:rsidRPr="00484530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</w:t>
      </w:r>
      <w:r w:rsidRPr="00484530">
        <w:rPr>
          <w:rFonts w:eastAsia="Segoe UI Symbol"/>
          <w:color w:val="000000"/>
          <w:sz w:val="28"/>
          <w:szCs w:val="28"/>
        </w:rPr>
        <w:t>№</w:t>
      </w:r>
      <w:r w:rsidRPr="00484530">
        <w:rPr>
          <w:color w:val="000000"/>
          <w:sz w:val="28"/>
          <w:szCs w:val="28"/>
        </w:rPr>
        <w:t xml:space="preserve"> 41 от 04.07.2014 (</w:t>
      </w:r>
      <w:proofErr w:type="spellStart"/>
      <w:r w:rsidRPr="00484530">
        <w:rPr>
          <w:color w:val="000000"/>
          <w:sz w:val="28"/>
          <w:szCs w:val="28"/>
        </w:rPr>
        <w:t>СанПин</w:t>
      </w:r>
      <w:proofErr w:type="spellEnd"/>
      <w:r w:rsidRPr="00484530">
        <w:rPr>
          <w:color w:val="000000"/>
          <w:sz w:val="28"/>
          <w:szCs w:val="28"/>
        </w:rPr>
        <w:t xml:space="preserve"> 2.4.43172 -14, пункт 8.3, приложение </w:t>
      </w:r>
      <w:r w:rsidRPr="00484530">
        <w:rPr>
          <w:rFonts w:eastAsia="Segoe UI Symbol"/>
          <w:color w:val="000000"/>
          <w:sz w:val="28"/>
          <w:szCs w:val="28"/>
        </w:rPr>
        <w:t>№</w:t>
      </w:r>
      <w:r w:rsidRPr="00484530">
        <w:rPr>
          <w:color w:val="000000"/>
          <w:sz w:val="28"/>
          <w:szCs w:val="28"/>
        </w:rPr>
        <w:t xml:space="preserve">3) </w:t>
      </w:r>
    </w:p>
    <w:p w:rsidR="00EF3A6C" w:rsidRPr="00A21E72" w:rsidRDefault="00EF3A6C" w:rsidP="00EF3A6C">
      <w:pPr>
        <w:jc w:val="both"/>
        <w:rPr>
          <w:sz w:val="28"/>
          <w:szCs w:val="28"/>
        </w:rPr>
      </w:pPr>
      <w:r w:rsidRPr="00B85F1D">
        <w:rPr>
          <w:sz w:val="28"/>
          <w:szCs w:val="28"/>
        </w:rPr>
        <w:t xml:space="preserve">Занятия проводятся </w:t>
      </w:r>
      <w:r w:rsidR="00C423D5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C423D5">
        <w:rPr>
          <w:sz w:val="28"/>
          <w:szCs w:val="28"/>
        </w:rPr>
        <w:t>а</w:t>
      </w:r>
      <w:r w:rsidRPr="00B85F1D">
        <w:rPr>
          <w:sz w:val="28"/>
          <w:szCs w:val="28"/>
        </w:rPr>
        <w:t xml:space="preserve"> в неделю по </w:t>
      </w:r>
      <w:r w:rsidR="00F41474">
        <w:rPr>
          <w:sz w:val="28"/>
          <w:szCs w:val="28"/>
        </w:rPr>
        <w:t>1 часу</w:t>
      </w:r>
      <w:r>
        <w:rPr>
          <w:sz w:val="28"/>
          <w:szCs w:val="28"/>
        </w:rPr>
        <w:t xml:space="preserve"> </w:t>
      </w:r>
      <w:r w:rsidRPr="00B85F1D">
        <w:rPr>
          <w:sz w:val="28"/>
          <w:szCs w:val="28"/>
        </w:rPr>
        <w:t xml:space="preserve"> Продолжительность академического часа - 45 минут</w:t>
      </w:r>
      <w:r w:rsidR="00F41474">
        <w:rPr>
          <w:sz w:val="28"/>
          <w:szCs w:val="28"/>
        </w:rPr>
        <w:t>.</w:t>
      </w:r>
    </w:p>
    <w:p w:rsidR="00EF3A6C" w:rsidRDefault="00EF3A6C" w:rsidP="00EF3A6C">
      <w:pPr>
        <w:pStyle w:val="2"/>
        <w:numPr>
          <w:ilvl w:val="0"/>
          <w:numId w:val="0"/>
        </w:numPr>
        <w:spacing w:line="240" w:lineRule="atLeast"/>
        <w:ind w:firstLine="567"/>
        <w:jc w:val="both"/>
      </w:pPr>
    </w:p>
    <w:p w:rsidR="00EF3A6C" w:rsidRPr="00274FF4" w:rsidRDefault="00EF3A6C" w:rsidP="00EF3A6C">
      <w:pPr>
        <w:pStyle w:val="a3"/>
        <w:numPr>
          <w:ilvl w:val="1"/>
          <w:numId w:val="12"/>
        </w:numPr>
        <w:jc w:val="center"/>
        <w:rPr>
          <w:b/>
          <w:bCs/>
          <w:color w:val="000000"/>
          <w:sz w:val="28"/>
          <w:szCs w:val="28"/>
        </w:rPr>
      </w:pPr>
      <w:r w:rsidRPr="00274FF4">
        <w:rPr>
          <w:b/>
          <w:bCs/>
          <w:color w:val="000000"/>
          <w:sz w:val="28"/>
          <w:szCs w:val="28"/>
        </w:rPr>
        <w:t xml:space="preserve">Цель и задачи </w:t>
      </w:r>
      <w:r w:rsidR="007A588F">
        <w:rPr>
          <w:b/>
          <w:bCs/>
          <w:color w:val="000000"/>
          <w:sz w:val="28"/>
          <w:szCs w:val="28"/>
        </w:rPr>
        <w:t>программы</w:t>
      </w:r>
    </w:p>
    <w:p w:rsidR="00EF3A6C" w:rsidRPr="00D14BAF" w:rsidRDefault="00EF3A6C" w:rsidP="00EF3A6C">
      <w:pPr>
        <w:tabs>
          <w:tab w:val="left" w:pos="405"/>
        </w:tabs>
        <w:jc w:val="both"/>
        <w:rPr>
          <w:sz w:val="28"/>
          <w:szCs w:val="28"/>
        </w:rPr>
      </w:pPr>
      <w:r w:rsidRPr="007A588F">
        <w:rPr>
          <w:b/>
          <w:iCs/>
          <w:sz w:val="28"/>
          <w:szCs w:val="28"/>
        </w:rPr>
        <w:t>Цель:</w:t>
      </w:r>
      <w:r w:rsidRPr="00274FF4">
        <w:rPr>
          <w:b/>
          <w:i/>
          <w:iCs/>
          <w:sz w:val="28"/>
          <w:szCs w:val="28"/>
        </w:rPr>
        <w:t xml:space="preserve"> </w:t>
      </w:r>
      <w:r w:rsidRPr="00D14BAF">
        <w:rPr>
          <w:sz w:val="28"/>
          <w:szCs w:val="28"/>
        </w:rPr>
        <w:t xml:space="preserve">создание условий для творческого развития обучающихся посредством занятий </w:t>
      </w:r>
      <w:r w:rsidR="007A588F">
        <w:rPr>
          <w:sz w:val="28"/>
          <w:szCs w:val="28"/>
        </w:rPr>
        <w:t>«</w:t>
      </w:r>
      <w:r w:rsidRPr="00D14BAF">
        <w:rPr>
          <w:sz w:val="28"/>
          <w:szCs w:val="28"/>
        </w:rPr>
        <w:t>вязание крючком</w:t>
      </w:r>
      <w:r w:rsidR="007A588F">
        <w:rPr>
          <w:sz w:val="28"/>
          <w:szCs w:val="28"/>
        </w:rPr>
        <w:t>»</w:t>
      </w:r>
      <w:r w:rsidRPr="00D14BAF">
        <w:rPr>
          <w:sz w:val="28"/>
          <w:szCs w:val="28"/>
        </w:rPr>
        <w:t>.</w:t>
      </w:r>
    </w:p>
    <w:p w:rsidR="00EF3A6C" w:rsidRPr="007A588F" w:rsidRDefault="00EF3A6C" w:rsidP="00EF3A6C">
      <w:pPr>
        <w:pStyle w:val="Default"/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7A588F">
        <w:rPr>
          <w:b/>
          <w:sz w:val="28"/>
          <w:szCs w:val="28"/>
        </w:rPr>
        <w:t>Задачи:</w:t>
      </w:r>
      <w:r w:rsidRPr="007A588F">
        <w:rPr>
          <w:sz w:val="28"/>
          <w:szCs w:val="28"/>
        </w:rPr>
        <w:t xml:space="preserve"> </w:t>
      </w:r>
    </w:p>
    <w:p w:rsidR="00EF3A6C" w:rsidRPr="007A588F" w:rsidRDefault="007A588F" w:rsidP="00EF3A6C">
      <w:pPr>
        <w:pStyle w:val="Style7"/>
        <w:widowControl/>
        <w:tabs>
          <w:tab w:val="left" w:pos="142"/>
          <w:tab w:val="left" w:pos="284"/>
          <w:tab w:val="left" w:pos="709"/>
        </w:tabs>
        <w:jc w:val="both"/>
        <w:rPr>
          <w:rStyle w:val="FontStyle14"/>
          <w:i w:val="0"/>
          <w:sz w:val="28"/>
          <w:szCs w:val="28"/>
        </w:rPr>
      </w:pPr>
      <w:r w:rsidRPr="007A588F">
        <w:rPr>
          <w:rStyle w:val="FontStyle14"/>
          <w:i w:val="0"/>
          <w:sz w:val="28"/>
          <w:szCs w:val="28"/>
        </w:rPr>
        <w:t>Обучающие:</w:t>
      </w:r>
    </w:p>
    <w:p w:rsidR="00EF3A6C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приёмам вязания крючком и технике выполнения изделия;</w:t>
      </w:r>
    </w:p>
    <w:p w:rsidR="00EF3A6C" w:rsidRPr="00823561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 пользоваться схемами по вязанию и графически изображать условные обозначения;</w:t>
      </w:r>
    </w:p>
    <w:p w:rsidR="00EF3A6C" w:rsidRPr="009E4900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сочетать цвета при выполнении поделок</w:t>
      </w:r>
      <w:r>
        <w:rPr>
          <w:sz w:val="28"/>
          <w:szCs w:val="28"/>
        </w:rPr>
        <w:t>.</w:t>
      </w:r>
    </w:p>
    <w:p w:rsidR="00EF3A6C" w:rsidRPr="007A588F" w:rsidRDefault="00EF3A6C" w:rsidP="00EF3A6C">
      <w:pPr>
        <w:pStyle w:val="Default"/>
        <w:tabs>
          <w:tab w:val="left" w:pos="142"/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7A588F">
        <w:rPr>
          <w:b/>
          <w:iCs/>
          <w:sz w:val="28"/>
          <w:szCs w:val="28"/>
        </w:rPr>
        <w:t xml:space="preserve">Развивающие: </w:t>
      </w:r>
    </w:p>
    <w:p w:rsidR="00EF3A6C" w:rsidRPr="00274FF4" w:rsidRDefault="00EF3A6C" w:rsidP="00EF3A6C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развить моторные навыки;</w:t>
      </w:r>
    </w:p>
    <w:p w:rsidR="00917725" w:rsidRPr="00422CF5" w:rsidRDefault="00917725" w:rsidP="00917725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422CF5">
        <w:rPr>
          <w:sz w:val="28"/>
          <w:szCs w:val="28"/>
        </w:rPr>
        <w:t xml:space="preserve"> умение самостоятельно планировать организацию собственной трудовой деятельности; </w:t>
      </w:r>
    </w:p>
    <w:p w:rsidR="00917725" w:rsidRPr="00422CF5" w:rsidRDefault="00917725" w:rsidP="00917725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422CF5">
        <w:rPr>
          <w:sz w:val="28"/>
          <w:szCs w:val="28"/>
        </w:rPr>
        <w:t xml:space="preserve"> умения и навыки осуществления контроля над ходом изготовления изделия и результатами своего труда.</w:t>
      </w:r>
    </w:p>
    <w:p w:rsidR="00EF3A6C" w:rsidRPr="007A588F" w:rsidRDefault="00EF3A6C" w:rsidP="00EF3A6C">
      <w:pPr>
        <w:pStyle w:val="Default"/>
        <w:tabs>
          <w:tab w:val="left" w:pos="142"/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7A588F">
        <w:rPr>
          <w:b/>
          <w:iCs/>
          <w:sz w:val="28"/>
          <w:szCs w:val="28"/>
        </w:rPr>
        <w:t xml:space="preserve">Воспитательные: </w:t>
      </w:r>
    </w:p>
    <w:p w:rsidR="00EF3A6C" w:rsidRPr="009E4900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lastRenderedPageBreak/>
        <w:t>формировать</w:t>
      </w:r>
      <w:r>
        <w:rPr>
          <w:sz w:val="28"/>
          <w:szCs w:val="28"/>
        </w:rPr>
        <w:t xml:space="preserve"> </w:t>
      </w:r>
      <w:r w:rsidRPr="009E4900">
        <w:rPr>
          <w:sz w:val="28"/>
          <w:szCs w:val="28"/>
        </w:rPr>
        <w:t>культуру поведения в коллективе;</w:t>
      </w:r>
    </w:p>
    <w:p w:rsidR="00EF3A6C" w:rsidRPr="009E4900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t>помогать организованно и целеустремлённо проводить досуг;</w:t>
      </w:r>
    </w:p>
    <w:p w:rsidR="00EF3A6C" w:rsidRPr="009E4900" w:rsidRDefault="00EF3A6C" w:rsidP="00EF3A6C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t>воспитывать  трудолюбие,  усидчивость, аккуратность</w:t>
      </w:r>
      <w:r>
        <w:rPr>
          <w:sz w:val="28"/>
          <w:szCs w:val="28"/>
        </w:rPr>
        <w:t>.</w:t>
      </w:r>
    </w:p>
    <w:p w:rsidR="00EF3A6C" w:rsidRDefault="00EF3A6C" w:rsidP="00EF3A6C">
      <w:pPr>
        <w:ind w:firstLine="567"/>
        <w:jc w:val="both"/>
        <w:rPr>
          <w:color w:val="000000"/>
          <w:shd w:val="clear" w:color="auto" w:fill="FFFFFF"/>
        </w:rPr>
      </w:pPr>
    </w:p>
    <w:p w:rsidR="00EF3A6C" w:rsidRPr="00274FF4" w:rsidRDefault="00EF3A6C" w:rsidP="00EF3A6C">
      <w:pPr>
        <w:pStyle w:val="a3"/>
        <w:numPr>
          <w:ilvl w:val="1"/>
          <w:numId w:val="1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результаты.</w:t>
      </w:r>
    </w:p>
    <w:p w:rsidR="00EF3A6C" w:rsidRDefault="00555BFA" w:rsidP="00EF3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 w:rsidRPr="005A0F6C">
        <w:rPr>
          <w:sz w:val="28"/>
          <w:szCs w:val="28"/>
        </w:rPr>
        <w:t xml:space="preserve">обучения  </w:t>
      </w:r>
      <w:r w:rsidR="00EF3A6C" w:rsidRPr="00274FF4">
        <w:rPr>
          <w:sz w:val="28"/>
          <w:szCs w:val="28"/>
        </w:rPr>
        <w:t xml:space="preserve">по краткосрочной  дополнительной общеобразовательной  </w:t>
      </w:r>
      <w:proofErr w:type="spellStart"/>
      <w:r w:rsidR="00EF3A6C" w:rsidRPr="00274FF4">
        <w:rPr>
          <w:sz w:val="28"/>
          <w:szCs w:val="28"/>
        </w:rPr>
        <w:t>общеразвивающей</w:t>
      </w:r>
      <w:proofErr w:type="spellEnd"/>
      <w:r w:rsidR="00EF3A6C" w:rsidRPr="00274FF4">
        <w:rPr>
          <w:sz w:val="28"/>
          <w:szCs w:val="28"/>
        </w:rPr>
        <w:t xml:space="preserve"> программе «Мастерица»</w:t>
      </w:r>
      <w:r>
        <w:rPr>
          <w:sz w:val="28"/>
          <w:szCs w:val="28"/>
        </w:rPr>
        <w:t>:</w:t>
      </w:r>
      <w:r w:rsidR="00EF3A6C" w:rsidRPr="00274FF4">
        <w:rPr>
          <w:sz w:val="28"/>
          <w:szCs w:val="28"/>
        </w:rPr>
        <w:t xml:space="preserve"> </w:t>
      </w:r>
    </w:p>
    <w:p w:rsidR="00EF3A6C" w:rsidRPr="00422CF5" w:rsidRDefault="00555BFA" w:rsidP="00EF3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="00EF3A6C" w:rsidRPr="00422CF5">
        <w:rPr>
          <w:b/>
          <w:sz w:val="28"/>
          <w:szCs w:val="28"/>
        </w:rPr>
        <w:t xml:space="preserve"> результаты:</w:t>
      </w:r>
    </w:p>
    <w:p w:rsidR="00EF3A6C" w:rsidRPr="00274FF4" w:rsidRDefault="00EF3A6C" w:rsidP="00EF3A6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FF4">
        <w:rPr>
          <w:sz w:val="28"/>
          <w:szCs w:val="28"/>
        </w:rPr>
        <w:t>сновные приемы в</w:t>
      </w:r>
      <w:r>
        <w:rPr>
          <w:sz w:val="28"/>
          <w:szCs w:val="28"/>
        </w:rPr>
        <w:t>язания крючком, технику вязания;</w:t>
      </w:r>
    </w:p>
    <w:p w:rsidR="00EF3A6C" w:rsidRPr="00274FF4" w:rsidRDefault="00EF3A6C" w:rsidP="00EF3A6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FF4">
        <w:rPr>
          <w:sz w:val="28"/>
          <w:szCs w:val="28"/>
        </w:rPr>
        <w:t>сно</w:t>
      </w:r>
      <w:r>
        <w:rPr>
          <w:sz w:val="28"/>
          <w:szCs w:val="28"/>
        </w:rPr>
        <w:t>вные способы вывязывания петель;</w:t>
      </w:r>
      <w:r w:rsidRPr="00274FF4">
        <w:rPr>
          <w:sz w:val="28"/>
          <w:szCs w:val="28"/>
        </w:rPr>
        <w:t xml:space="preserve"> </w:t>
      </w:r>
    </w:p>
    <w:p w:rsidR="00EF3A6C" w:rsidRDefault="00EF3A6C" w:rsidP="00EF3A6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23561">
        <w:rPr>
          <w:sz w:val="28"/>
          <w:szCs w:val="28"/>
        </w:rPr>
        <w:t>пользоваться схемами по вязанию и графически изображать условные обозначения;</w:t>
      </w:r>
    </w:p>
    <w:p w:rsidR="00EF3A6C" w:rsidRPr="00274FF4" w:rsidRDefault="00EF3A6C" w:rsidP="00EF3A6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</w:t>
      </w:r>
      <w:r w:rsidRPr="00274FF4">
        <w:rPr>
          <w:sz w:val="28"/>
          <w:szCs w:val="28"/>
        </w:rPr>
        <w:t>авыки и приёмы вязания крючком</w:t>
      </w:r>
      <w:r>
        <w:rPr>
          <w:sz w:val="28"/>
          <w:szCs w:val="28"/>
        </w:rPr>
        <w:t>;</w:t>
      </w:r>
    </w:p>
    <w:p w:rsidR="00EF3A6C" w:rsidRPr="006450AA" w:rsidRDefault="00EF3A6C" w:rsidP="00EF3A6C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823561">
        <w:rPr>
          <w:sz w:val="28"/>
          <w:szCs w:val="28"/>
        </w:rPr>
        <w:t>сочетать цвета при выполнении поделок</w:t>
      </w:r>
      <w:r>
        <w:rPr>
          <w:sz w:val="28"/>
          <w:szCs w:val="28"/>
        </w:rPr>
        <w:t>.</w:t>
      </w:r>
    </w:p>
    <w:p w:rsidR="00EF3A6C" w:rsidRPr="00422CF5" w:rsidRDefault="00EF3A6C" w:rsidP="00EF3A6C">
      <w:pPr>
        <w:pStyle w:val="a3"/>
        <w:ind w:left="0" w:firstLine="708"/>
        <w:jc w:val="both"/>
        <w:rPr>
          <w:b/>
          <w:sz w:val="28"/>
          <w:szCs w:val="28"/>
        </w:rPr>
      </w:pPr>
      <w:r w:rsidRPr="00422CF5">
        <w:rPr>
          <w:sz w:val="28"/>
          <w:szCs w:val="28"/>
        </w:rPr>
        <w:t xml:space="preserve">В результате </w:t>
      </w:r>
      <w:proofErr w:type="gramStart"/>
      <w:r w:rsidRPr="00422CF5">
        <w:rPr>
          <w:sz w:val="28"/>
          <w:szCs w:val="28"/>
        </w:rPr>
        <w:t>обучения по</w:t>
      </w:r>
      <w:proofErr w:type="gramEnd"/>
      <w:r w:rsidRPr="00422CF5">
        <w:rPr>
          <w:sz w:val="28"/>
          <w:szCs w:val="28"/>
        </w:rPr>
        <w:t xml:space="preserve"> данной программе обучающиеся должны получить следующие результаты. </w:t>
      </w:r>
      <w:r w:rsidRPr="00422CF5">
        <w:rPr>
          <w:b/>
          <w:bCs/>
          <w:iCs/>
          <w:sz w:val="28"/>
          <w:szCs w:val="28"/>
        </w:rPr>
        <w:t xml:space="preserve">  </w:t>
      </w:r>
    </w:p>
    <w:p w:rsidR="00EF3A6C" w:rsidRPr="00422CF5" w:rsidRDefault="00EF3A6C" w:rsidP="00EF3A6C">
      <w:pPr>
        <w:jc w:val="both"/>
        <w:rPr>
          <w:b/>
          <w:sz w:val="28"/>
          <w:szCs w:val="28"/>
        </w:rPr>
      </w:pPr>
      <w:proofErr w:type="spellStart"/>
      <w:r w:rsidRPr="00422CF5">
        <w:rPr>
          <w:b/>
          <w:sz w:val="28"/>
          <w:szCs w:val="28"/>
        </w:rPr>
        <w:t>Метапредметные</w:t>
      </w:r>
      <w:proofErr w:type="spellEnd"/>
      <w:r w:rsidRPr="00422CF5">
        <w:rPr>
          <w:b/>
          <w:sz w:val="28"/>
          <w:szCs w:val="28"/>
        </w:rPr>
        <w:t xml:space="preserve"> результаты:</w:t>
      </w:r>
    </w:p>
    <w:p w:rsidR="00EF3A6C" w:rsidRPr="00422CF5" w:rsidRDefault="00EF3A6C" w:rsidP="00EF3A6C">
      <w:pPr>
        <w:numPr>
          <w:ilvl w:val="0"/>
          <w:numId w:val="14"/>
        </w:numPr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сформировано  умение работать по схемам;</w:t>
      </w:r>
    </w:p>
    <w:p w:rsidR="00EF3A6C" w:rsidRPr="00422CF5" w:rsidRDefault="00EF3A6C" w:rsidP="00EF3A6C">
      <w:pPr>
        <w:pStyle w:val="a3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22CF5">
        <w:rPr>
          <w:sz w:val="28"/>
          <w:szCs w:val="28"/>
        </w:rPr>
        <w:t xml:space="preserve">сформировано умение самостоятельно планировать организацию собственной трудовой деятельности; </w:t>
      </w:r>
    </w:p>
    <w:p w:rsidR="00EF3A6C" w:rsidRPr="00422CF5" w:rsidRDefault="00EF3A6C" w:rsidP="00EF3A6C">
      <w:pPr>
        <w:pStyle w:val="a3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сформированы умения и навыки осуществления контроля над ходом изготовления изделия и результатами своего труда.</w:t>
      </w:r>
    </w:p>
    <w:p w:rsidR="00EF3A6C" w:rsidRPr="00422CF5" w:rsidRDefault="00EF3A6C" w:rsidP="00EF3A6C">
      <w:pPr>
        <w:jc w:val="both"/>
        <w:rPr>
          <w:b/>
          <w:sz w:val="28"/>
          <w:szCs w:val="28"/>
        </w:rPr>
      </w:pPr>
      <w:r w:rsidRPr="00422CF5">
        <w:rPr>
          <w:b/>
          <w:sz w:val="28"/>
          <w:szCs w:val="28"/>
        </w:rPr>
        <w:t xml:space="preserve">Личностные результаты: </w:t>
      </w:r>
    </w:p>
    <w:p w:rsidR="00EF3A6C" w:rsidRPr="00422CF5" w:rsidRDefault="00EF3A6C" w:rsidP="00EF3A6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созданы условия для уважительного отношения к другим участникам объединения и их творчеству;</w:t>
      </w:r>
    </w:p>
    <w:p w:rsidR="00EF3A6C" w:rsidRPr="00422CF5" w:rsidRDefault="00EF3A6C" w:rsidP="00EF3A6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привита дисциплинированность, упорство и трудолюбие в достижении поставленной цели;</w:t>
      </w:r>
    </w:p>
    <w:p w:rsidR="00EF3A6C" w:rsidRPr="00422CF5" w:rsidRDefault="00EF3A6C" w:rsidP="00EF3A6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сформирована способность к саморазвитию и личностному росту.</w:t>
      </w:r>
    </w:p>
    <w:p w:rsidR="00EF3A6C" w:rsidRPr="008A23F8" w:rsidRDefault="00EF3A6C" w:rsidP="00EF3A6C">
      <w:pPr>
        <w:pStyle w:val="a4"/>
        <w:spacing w:before="0" w:beforeAutospacing="0" w:after="0" w:afterAutospacing="0"/>
        <w:jc w:val="both"/>
        <w:rPr>
          <w:rStyle w:val="submenu-table"/>
          <w:b/>
          <w:color w:val="000000"/>
          <w:shd w:val="clear" w:color="auto" w:fill="FFFFFF"/>
        </w:rPr>
      </w:pPr>
    </w:p>
    <w:p w:rsidR="00EF3A6C" w:rsidRPr="00984683" w:rsidRDefault="00EF3A6C" w:rsidP="00EF3A6C">
      <w:pPr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A64E8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1.4. Содержание учебного плана</w:t>
      </w:r>
    </w:p>
    <w:p w:rsidR="00EF3A6C" w:rsidRPr="00A64E87" w:rsidRDefault="00EF3A6C" w:rsidP="00EF3A6C">
      <w:pPr>
        <w:jc w:val="both"/>
        <w:rPr>
          <w:sz w:val="28"/>
          <w:szCs w:val="28"/>
        </w:rPr>
      </w:pPr>
      <w:r w:rsidRPr="00A64E8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Учебный план.</w:t>
      </w:r>
    </w:p>
    <w:p w:rsidR="00EF3A6C" w:rsidRPr="0090145C" w:rsidRDefault="00EF3A6C" w:rsidP="00EF3A6C">
      <w:pPr>
        <w:tabs>
          <w:tab w:val="left" w:pos="0"/>
        </w:tabs>
        <w:rPr>
          <w:bCs/>
          <w:i/>
          <w:iCs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4279"/>
        <w:gridCol w:w="988"/>
        <w:gridCol w:w="1308"/>
        <w:gridCol w:w="1311"/>
        <w:gridCol w:w="1807"/>
      </w:tblGrid>
      <w:tr w:rsidR="00EF3A6C" w:rsidRPr="00EB1B02" w:rsidTr="00EF3A6C">
        <w:trPr>
          <w:trHeight w:val="143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№</w:t>
            </w:r>
          </w:p>
          <w:p w:rsidR="00EF3A6C" w:rsidRPr="00EB1B02" w:rsidRDefault="00EF3A6C" w:rsidP="00EF3A6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B1B02">
              <w:rPr>
                <w:sz w:val="28"/>
                <w:szCs w:val="28"/>
              </w:rPr>
              <w:t>п</w:t>
            </w:r>
            <w:proofErr w:type="gramEnd"/>
            <w:r w:rsidRPr="00EB1B02">
              <w:rPr>
                <w:sz w:val="28"/>
                <w:szCs w:val="28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F3A6C" w:rsidRPr="00EB1B02" w:rsidRDefault="00EF3A6C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41" w:firstLine="567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0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F3A6C" w:rsidRPr="00EB1B02" w:rsidRDefault="00EF3A6C" w:rsidP="00EF3A6C">
            <w:pPr>
              <w:pStyle w:val="a9"/>
              <w:snapToGrid w:val="0"/>
              <w:ind w:right="-4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Формы аттестации/</w:t>
            </w:r>
          </w:p>
          <w:p w:rsidR="00EF3A6C" w:rsidRPr="00EB1B02" w:rsidRDefault="00EF3A6C" w:rsidP="00EF3A6C">
            <w:pPr>
              <w:pStyle w:val="a9"/>
              <w:snapToGrid w:val="0"/>
              <w:ind w:right="-4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Контроля</w:t>
            </w:r>
          </w:p>
        </w:tc>
      </w:tr>
      <w:tr w:rsidR="00EF3A6C" w:rsidRPr="00EB1B02" w:rsidTr="00EF3A6C">
        <w:trPr>
          <w:trHeight w:val="143"/>
        </w:trPr>
        <w:tc>
          <w:tcPr>
            <w:tcW w:w="65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EF3A6C" w:rsidRPr="00EB1B02" w:rsidRDefault="00EF3A6C" w:rsidP="00EF3A6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EF3A6C" w:rsidRPr="00EB1B02" w:rsidRDefault="00EF3A6C" w:rsidP="00EF3A6C">
            <w:pPr>
              <w:pStyle w:val="a9"/>
              <w:snapToGrid w:val="0"/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56" w:firstLine="567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Теория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41"/>
              <w:jc w:val="left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Практика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41" w:firstLine="567"/>
              <w:rPr>
                <w:sz w:val="28"/>
                <w:szCs w:val="28"/>
              </w:rPr>
            </w:pPr>
          </w:p>
        </w:tc>
      </w:tr>
      <w:tr w:rsidR="00EF3A6C" w:rsidRPr="00EB1B02" w:rsidTr="00EF3A6C">
        <w:trPr>
          <w:trHeight w:val="1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A6C" w:rsidRPr="00EB1B02" w:rsidRDefault="00EF3A6C" w:rsidP="00EF3A6C">
            <w:pPr>
              <w:jc w:val="center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Модуль «Мастерица». 18 часов.</w:t>
            </w:r>
          </w:p>
        </w:tc>
      </w:tr>
      <w:tr w:rsidR="00873B84" w:rsidRPr="00EB1B02" w:rsidTr="00EF3A6C">
        <w:trPr>
          <w:trHeight w:val="143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</w:t>
            </w:r>
          </w:p>
          <w:p w:rsidR="00873B84" w:rsidRPr="00EB1B02" w:rsidRDefault="00873B84" w:rsidP="00EF3A6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jc w:val="left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Вводное занятие.</w:t>
            </w:r>
            <w:r w:rsidRPr="00EB1B02">
              <w:rPr>
                <w:b/>
                <w:sz w:val="28"/>
                <w:szCs w:val="28"/>
              </w:rPr>
              <w:t xml:space="preserve"> </w:t>
            </w:r>
            <w:r w:rsidRPr="00EB1B02">
              <w:rPr>
                <w:sz w:val="28"/>
                <w:szCs w:val="28"/>
              </w:rPr>
              <w:t>Вводный инструктаж. История вязания.</w:t>
            </w:r>
          </w:p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1B02">
              <w:rPr>
                <w:sz w:val="28"/>
                <w:szCs w:val="28"/>
              </w:rPr>
              <w:t>Материалы и инструменты. П</w:t>
            </w:r>
            <w:r w:rsidRPr="00EB1B02">
              <w:rPr>
                <w:rFonts w:eastAsiaTheme="minorHAnsi"/>
                <w:sz w:val="28"/>
                <w:szCs w:val="28"/>
                <w:lang w:eastAsia="en-US"/>
              </w:rPr>
              <w:t>риёмы вязания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>Викторина/</w:t>
            </w:r>
            <w:proofErr w:type="spellStart"/>
            <w:r w:rsidRPr="00873B84">
              <w:rPr>
                <w:sz w:val="28"/>
                <w:szCs w:val="28"/>
              </w:rPr>
              <w:t>онла</w:t>
            </w:r>
            <w:proofErr w:type="gramStart"/>
            <w:r w:rsidRPr="00873B84">
              <w:rPr>
                <w:sz w:val="28"/>
                <w:szCs w:val="28"/>
              </w:rPr>
              <w:t>н</w:t>
            </w:r>
            <w:proofErr w:type="spellEnd"/>
            <w:r w:rsidRPr="00873B84">
              <w:rPr>
                <w:sz w:val="28"/>
                <w:szCs w:val="28"/>
              </w:rPr>
              <w:t>-</w:t>
            </w:r>
            <w:proofErr w:type="gramEnd"/>
            <w:r w:rsidRPr="00873B84">
              <w:rPr>
                <w:sz w:val="28"/>
                <w:szCs w:val="28"/>
              </w:rPr>
              <w:t xml:space="preserve"> викторина</w:t>
            </w:r>
          </w:p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</w:p>
        </w:tc>
      </w:tr>
      <w:tr w:rsidR="00873B84" w:rsidRPr="00EB1B02" w:rsidTr="00EF3A6C">
        <w:trPr>
          <w:trHeight w:val="516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B0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EB1B02">
              <w:rPr>
                <w:sz w:val="28"/>
                <w:szCs w:val="28"/>
              </w:rPr>
              <w:t>Основные элементы вязания крючком.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Игра/интерактивная игра  </w:t>
            </w:r>
          </w:p>
        </w:tc>
      </w:tr>
      <w:tr w:rsidR="00873B84" w:rsidRPr="00EB1B02" w:rsidTr="00EF3A6C">
        <w:trPr>
          <w:trHeight w:val="572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 xml:space="preserve"> «Рисуем» разноцветными нитяными цепочками. </w:t>
            </w:r>
            <w:r w:rsidRPr="00EB1B02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Мини-выставка/ </w:t>
            </w:r>
            <w:proofErr w:type="spellStart"/>
            <w:r w:rsidRPr="00873B84">
              <w:rPr>
                <w:sz w:val="28"/>
                <w:szCs w:val="28"/>
              </w:rPr>
              <w:t>онлайн-выставка</w:t>
            </w:r>
            <w:proofErr w:type="spellEnd"/>
          </w:p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  </w:t>
            </w:r>
          </w:p>
        </w:tc>
      </w:tr>
      <w:tr w:rsidR="00873B84" w:rsidRPr="00EB1B02" w:rsidTr="00EF3A6C">
        <w:trPr>
          <w:trHeight w:val="228"/>
        </w:trPr>
        <w:tc>
          <w:tcPr>
            <w:tcW w:w="655" w:type="dxa"/>
            <w:tcBorders>
              <w:left w:val="single" w:sz="2" w:space="0" w:color="000000"/>
              <w:bottom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B02">
              <w:rPr>
                <w:rFonts w:eastAsiaTheme="minorHAnsi"/>
                <w:bCs/>
                <w:sz w:val="28"/>
                <w:szCs w:val="28"/>
                <w:lang w:eastAsia="en-US"/>
              </w:rPr>
              <w:t>Условные обозначения. Схемы узоров.</w:t>
            </w:r>
            <w:r w:rsidRPr="00EB1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>Тест/</w:t>
            </w:r>
            <w:proofErr w:type="spellStart"/>
            <w:r w:rsidRPr="00873B84">
              <w:rPr>
                <w:sz w:val="28"/>
                <w:szCs w:val="28"/>
              </w:rPr>
              <w:t>онлайн</w:t>
            </w:r>
            <w:proofErr w:type="spellEnd"/>
            <w:r w:rsidRPr="00873B84">
              <w:rPr>
                <w:sz w:val="28"/>
                <w:szCs w:val="28"/>
              </w:rPr>
              <w:t xml:space="preserve"> тестирование  </w:t>
            </w:r>
          </w:p>
        </w:tc>
      </w:tr>
      <w:tr w:rsidR="00873B84" w:rsidRPr="00EB1B02" w:rsidTr="00EF3A6C">
        <w:trPr>
          <w:trHeight w:val="7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1B02">
              <w:rPr>
                <w:rFonts w:eastAsiaTheme="minorHAnsi"/>
                <w:sz w:val="28"/>
                <w:szCs w:val="28"/>
                <w:lang w:eastAsia="en-US"/>
              </w:rPr>
              <w:t>Графическое изображение условных знаков. Разбор схемы вязания. Вязание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>Тест/</w:t>
            </w:r>
            <w:proofErr w:type="spellStart"/>
            <w:r w:rsidRPr="00873B84">
              <w:rPr>
                <w:sz w:val="28"/>
                <w:szCs w:val="28"/>
              </w:rPr>
              <w:t>онлайн</w:t>
            </w:r>
            <w:proofErr w:type="spellEnd"/>
            <w:r w:rsidRPr="00873B84">
              <w:rPr>
                <w:sz w:val="28"/>
                <w:szCs w:val="28"/>
              </w:rPr>
              <w:t xml:space="preserve"> тестирование  </w:t>
            </w:r>
          </w:p>
        </w:tc>
      </w:tr>
      <w:tr w:rsidR="00873B84" w:rsidRPr="00EB1B02" w:rsidTr="00EF3A6C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1B02">
              <w:rPr>
                <w:rFonts w:eastAsiaTheme="minorHAnsi"/>
                <w:sz w:val="28"/>
                <w:szCs w:val="28"/>
                <w:lang w:eastAsia="en-US"/>
              </w:rPr>
              <w:t>Изготовление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Мини-выставка/ </w:t>
            </w:r>
            <w:proofErr w:type="spellStart"/>
            <w:r w:rsidRPr="00873B84">
              <w:rPr>
                <w:sz w:val="28"/>
                <w:szCs w:val="28"/>
              </w:rPr>
              <w:t>онлайн-выставка</w:t>
            </w:r>
            <w:proofErr w:type="spellEnd"/>
          </w:p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 </w:t>
            </w:r>
          </w:p>
        </w:tc>
      </w:tr>
      <w:tr w:rsidR="00873B84" w:rsidRPr="00EB1B02" w:rsidTr="00EF3A6C">
        <w:trPr>
          <w:trHeight w:val="226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1B0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Итоговое занятие. Подготовка к  выставке.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73B84" w:rsidRPr="00EB1B02" w:rsidRDefault="00873B84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  <w:r w:rsidRPr="00873B84">
              <w:rPr>
                <w:sz w:val="28"/>
                <w:szCs w:val="28"/>
              </w:rPr>
              <w:t xml:space="preserve">Выставка работ/ </w:t>
            </w:r>
            <w:proofErr w:type="spellStart"/>
            <w:r w:rsidRPr="00873B84">
              <w:rPr>
                <w:sz w:val="28"/>
                <w:szCs w:val="28"/>
              </w:rPr>
              <w:t>онлайн-выставка</w:t>
            </w:r>
            <w:proofErr w:type="spellEnd"/>
          </w:p>
          <w:p w:rsidR="00873B84" w:rsidRPr="00873B84" w:rsidRDefault="00873B84" w:rsidP="00513507">
            <w:pPr>
              <w:pStyle w:val="a5"/>
              <w:rPr>
                <w:sz w:val="28"/>
                <w:szCs w:val="28"/>
              </w:rPr>
            </w:pPr>
          </w:p>
        </w:tc>
      </w:tr>
      <w:tr w:rsidR="00EF3A6C" w:rsidRPr="00EB1B02" w:rsidTr="00EF3A6C">
        <w:trPr>
          <w:trHeight w:val="283"/>
        </w:trPr>
        <w:tc>
          <w:tcPr>
            <w:tcW w:w="49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right="-56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right="51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rPr>
                <w:sz w:val="28"/>
                <w:szCs w:val="28"/>
              </w:rPr>
            </w:pPr>
            <w:r w:rsidRPr="00EB1B02">
              <w:rPr>
                <w:sz w:val="28"/>
                <w:szCs w:val="28"/>
              </w:rPr>
              <w:t>14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A6C" w:rsidRPr="00EB1B02" w:rsidRDefault="00EF3A6C" w:rsidP="00EF3A6C">
            <w:pPr>
              <w:pStyle w:val="a9"/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F3A6C" w:rsidRDefault="00EF3A6C" w:rsidP="00EF3A6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F3A6C" w:rsidRPr="002639B3" w:rsidRDefault="00EF3A6C" w:rsidP="00EF3A6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4E87">
        <w:rPr>
          <w:b/>
          <w:bCs/>
          <w:color w:val="000000"/>
          <w:sz w:val="28"/>
          <w:szCs w:val="28"/>
          <w:shd w:val="clear" w:color="auto" w:fill="FFFFFF"/>
        </w:rPr>
        <w:t>Содержание учебного плана.</w:t>
      </w:r>
    </w:p>
    <w:p w:rsidR="00EF3A6C" w:rsidRPr="00A64E87" w:rsidRDefault="00EF3A6C" w:rsidP="00EF3A6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sz w:val="28"/>
          <w:szCs w:val="28"/>
        </w:rPr>
        <w:t>Вводное занятие. (2 часа)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87">
        <w:rPr>
          <w:b/>
          <w:bCs/>
          <w:iCs/>
          <w:sz w:val="28"/>
          <w:szCs w:val="28"/>
        </w:rPr>
        <w:t>Теория</w:t>
      </w:r>
      <w:r w:rsidRPr="00A64E87">
        <w:rPr>
          <w:b/>
          <w:sz w:val="28"/>
          <w:szCs w:val="28"/>
        </w:rPr>
        <w:t>.</w:t>
      </w:r>
      <w:r w:rsidRPr="00A64E87">
        <w:rPr>
          <w:sz w:val="28"/>
          <w:szCs w:val="28"/>
        </w:rPr>
        <w:t xml:space="preserve"> </w:t>
      </w:r>
      <w:r w:rsidR="00C012E2" w:rsidRPr="00C012E2">
        <w:rPr>
          <w:sz w:val="28"/>
          <w:szCs w:val="28"/>
        </w:rPr>
        <w:t xml:space="preserve">(Очно/дистанционно) </w:t>
      </w:r>
      <w:r w:rsidRPr="00A64E87">
        <w:rPr>
          <w:sz w:val="28"/>
          <w:szCs w:val="28"/>
        </w:rPr>
        <w:t xml:space="preserve">Знакомство детей. Знакомство с планом на учебный год. </w:t>
      </w:r>
      <w:r w:rsidRPr="00A64E87">
        <w:rPr>
          <w:b/>
          <w:sz w:val="28"/>
          <w:szCs w:val="28"/>
        </w:rPr>
        <w:t>Правила поведения в объединении. Вводный инструктаж. История вязания.</w:t>
      </w:r>
      <w:r w:rsidRPr="00A64E87">
        <w:rPr>
          <w:sz w:val="28"/>
          <w:szCs w:val="28"/>
        </w:rPr>
        <w:t xml:space="preserve"> Просмотр книг и журналов. 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t>Практика</w:t>
      </w:r>
      <w:r w:rsidRPr="00A64E87">
        <w:rPr>
          <w:b/>
          <w:sz w:val="28"/>
          <w:szCs w:val="28"/>
        </w:rPr>
        <w:t xml:space="preserve">. </w:t>
      </w:r>
      <w:r w:rsidRPr="00A64E87">
        <w:rPr>
          <w:sz w:val="28"/>
          <w:szCs w:val="28"/>
        </w:rPr>
        <w:t xml:space="preserve">Материалы и инструменты для вязания. </w:t>
      </w:r>
      <w:r w:rsidRPr="00A64E87">
        <w:rPr>
          <w:rFonts w:eastAsiaTheme="minorHAnsi"/>
          <w:sz w:val="28"/>
          <w:szCs w:val="28"/>
          <w:lang w:eastAsia="en-US"/>
        </w:rPr>
        <w:t>Основные технические приёмы вязания крючком.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 xml:space="preserve">Различные виды и свойства пряжи. Натуральные и синтетические волокна. 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Подбор к определѐнной пряже крючка для вязания.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Определение типа пряжи.</w:t>
      </w:r>
      <w:r w:rsidR="00C012E2">
        <w:rPr>
          <w:rFonts w:eastAsiaTheme="minorHAnsi"/>
          <w:sz w:val="28"/>
          <w:szCs w:val="28"/>
          <w:lang w:eastAsia="en-US"/>
        </w:rPr>
        <w:t xml:space="preserve"> </w:t>
      </w:r>
      <w:r w:rsidR="00C012E2" w:rsidRPr="00C012E2">
        <w:rPr>
          <w:sz w:val="28"/>
          <w:szCs w:val="28"/>
        </w:rPr>
        <w:t>(Очно/дистанционно)</w:t>
      </w:r>
    </w:p>
    <w:p w:rsidR="00EF3A6C" w:rsidRPr="00A64E87" w:rsidRDefault="00EF3A6C" w:rsidP="00EF3A6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A64E87">
        <w:rPr>
          <w:b/>
          <w:sz w:val="28"/>
          <w:szCs w:val="28"/>
        </w:rPr>
        <w:t>Основные элементы вязания крючком.</w:t>
      </w:r>
      <w:r w:rsidRPr="00A64E87">
        <w:rPr>
          <w:sz w:val="28"/>
          <w:szCs w:val="28"/>
        </w:rPr>
        <w:t xml:space="preserve"> </w:t>
      </w:r>
      <w:r w:rsidRPr="00A64E87">
        <w:rPr>
          <w:b/>
          <w:sz w:val="28"/>
          <w:szCs w:val="28"/>
        </w:rPr>
        <w:t>(4 часа)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t>Теория</w:t>
      </w:r>
      <w:r w:rsidRPr="00A64E87">
        <w:rPr>
          <w:b/>
          <w:sz w:val="28"/>
          <w:szCs w:val="28"/>
        </w:rPr>
        <w:t xml:space="preserve">. </w:t>
      </w:r>
      <w:r w:rsidR="00C012E2" w:rsidRPr="00C012E2">
        <w:rPr>
          <w:sz w:val="28"/>
          <w:szCs w:val="28"/>
        </w:rPr>
        <w:t xml:space="preserve">(Очно/дистанционно) </w:t>
      </w:r>
      <w:r w:rsidRPr="00A64E87">
        <w:rPr>
          <w:sz w:val="28"/>
          <w:szCs w:val="28"/>
        </w:rPr>
        <w:t xml:space="preserve">Способы вязания. </w:t>
      </w:r>
      <w:r w:rsidRPr="00A64E87">
        <w:rPr>
          <w:rFonts w:eastAsiaTheme="minorHAnsi"/>
          <w:sz w:val="28"/>
          <w:szCs w:val="28"/>
          <w:lang w:eastAsia="en-US"/>
        </w:rPr>
        <w:t xml:space="preserve">Воздушная петля. Столбики с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 xml:space="preserve">, без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64E87">
        <w:rPr>
          <w:rFonts w:eastAsiaTheme="minorHAnsi"/>
          <w:sz w:val="28"/>
          <w:szCs w:val="28"/>
          <w:lang w:eastAsia="en-US"/>
        </w:rPr>
        <w:t>С чего начинается вязание крючком? Постановка рук при вязании. Правила вязания крючком.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Практика.  </w:t>
      </w:r>
      <w:r w:rsidRPr="00A64E87">
        <w:rPr>
          <w:rFonts w:eastAsiaTheme="minorHAnsi"/>
          <w:sz w:val="28"/>
          <w:szCs w:val="28"/>
          <w:lang w:eastAsia="en-US"/>
        </w:rPr>
        <w:t xml:space="preserve">Вязание цепочек из воздушных петель (осуществление </w:t>
      </w:r>
      <w:proofErr w:type="gramStart"/>
      <w:r w:rsidRPr="00A64E87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64E87">
        <w:rPr>
          <w:rFonts w:eastAsiaTheme="minorHAnsi"/>
          <w:sz w:val="28"/>
          <w:szCs w:val="28"/>
          <w:lang w:eastAsia="en-US"/>
        </w:rPr>
        <w:t xml:space="preserve"> ровностью цепочки). Вязание столбиков без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 xml:space="preserve">, с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>, чередование столбиков и воздушных петель.</w:t>
      </w:r>
      <w:r w:rsidR="00C012E2">
        <w:rPr>
          <w:rFonts w:eastAsiaTheme="minorHAnsi"/>
          <w:sz w:val="28"/>
          <w:szCs w:val="28"/>
          <w:lang w:eastAsia="en-US"/>
        </w:rPr>
        <w:t xml:space="preserve"> </w:t>
      </w:r>
      <w:r w:rsidR="00C012E2" w:rsidRPr="00C012E2">
        <w:rPr>
          <w:sz w:val="28"/>
          <w:szCs w:val="28"/>
        </w:rPr>
        <w:t>(Очно/дистанционно)</w:t>
      </w:r>
    </w:p>
    <w:p w:rsidR="00EF3A6C" w:rsidRPr="00E767D7" w:rsidRDefault="00EF3A6C" w:rsidP="00EF3A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767D7">
        <w:rPr>
          <w:b/>
          <w:sz w:val="28"/>
          <w:szCs w:val="28"/>
        </w:rPr>
        <w:t xml:space="preserve">«Рисуем» разноцветными нитяными цепочками. (4 часа)  </w:t>
      </w:r>
      <w:r w:rsidRPr="00E767D7">
        <w:rPr>
          <w:rFonts w:eastAsiaTheme="minorHAnsi"/>
          <w:b/>
          <w:bCs/>
          <w:iCs/>
          <w:sz w:val="28"/>
          <w:szCs w:val="28"/>
          <w:lang w:eastAsia="en-US"/>
        </w:rPr>
        <w:t>Практика.</w:t>
      </w:r>
      <w:r w:rsidR="00C012E2" w:rsidRPr="00C012E2">
        <w:rPr>
          <w:sz w:val="28"/>
          <w:szCs w:val="28"/>
        </w:rPr>
        <w:t xml:space="preserve"> (Очно/дистанционно) </w:t>
      </w:r>
      <w:r w:rsidRPr="00E767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E767D7">
        <w:rPr>
          <w:rFonts w:eastAsiaTheme="minorHAnsi"/>
          <w:sz w:val="28"/>
          <w:szCs w:val="28"/>
          <w:lang w:eastAsia="en-US"/>
        </w:rPr>
        <w:t>Вязание цепочек из воздушных петель</w:t>
      </w:r>
      <w:r w:rsidRPr="00E767D7">
        <w:rPr>
          <w:sz w:val="28"/>
          <w:szCs w:val="28"/>
        </w:rPr>
        <w:t>. Делаем композицию.</w:t>
      </w:r>
      <w:r w:rsidRPr="00E767D7">
        <w:rPr>
          <w:b/>
          <w:sz w:val="28"/>
          <w:szCs w:val="28"/>
        </w:rPr>
        <w:t xml:space="preserve"> </w:t>
      </w:r>
      <w:r w:rsidRPr="00E767D7">
        <w:rPr>
          <w:rFonts w:eastAsiaTheme="minorHAnsi"/>
          <w:sz w:val="28"/>
          <w:szCs w:val="28"/>
          <w:lang w:eastAsia="en-US"/>
        </w:rPr>
        <w:t xml:space="preserve">Выкладывание узора из цепочки из воздушных петель. </w:t>
      </w:r>
      <w:r w:rsidRPr="00E767D7">
        <w:rPr>
          <w:sz w:val="28"/>
          <w:szCs w:val="28"/>
        </w:rPr>
        <w:t>Изготовление картин из разноцветных цепочек воздушных петель.</w:t>
      </w:r>
    </w:p>
    <w:p w:rsidR="00EF3A6C" w:rsidRPr="002639B3" w:rsidRDefault="00EF3A6C" w:rsidP="00EF3A6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639B3">
        <w:rPr>
          <w:b/>
          <w:sz w:val="28"/>
          <w:szCs w:val="28"/>
        </w:rPr>
        <w:t>Условные обозначения. Схемы узоров.</w:t>
      </w:r>
      <w:r w:rsidRPr="00A64E87">
        <w:rPr>
          <w:b/>
          <w:sz w:val="28"/>
          <w:szCs w:val="28"/>
        </w:rPr>
        <w:t xml:space="preserve"> (2 часа)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sz w:val="28"/>
          <w:szCs w:val="28"/>
          <w:lang w:eastAsia="en-US"/>
        </w:rPr>
        <w:lastRenderedPageBreak/>
        <w:t>Теория.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="00C012E2" w:rsidRPr="00C012E2">
        <w:rPr>
          <w:sz w:val="28"/>
          <w:szCs w:val="28"/>
        </w:rPr>
        <w:t xml:space="preserve">(Очно/дистанционно) </w:t>
      </w:r>
      <w:r w:rsidRPr="00A64E87">
        <w:rPr>
          <w:rFonts w:eastAsiaTheme="minorHAnsi"/>
          <w:sz w:val="28"/>
          <w:szCs w:val="28"/>
          <w:lang w:eastAsia="en-US"/>
        </w:rPr>
        <w:t>Знакомство с общепринятыми знаками, применяемыми в современных схемах вязания. Разбор простейших схем вязания. Работа с журналами по рукоделию «Вязание крючком». Выбор изделия – салфетка.</w:t>
      </w:r>
    </w:p>
    <w:p w:rsidR="00EF3A6C" w:rsidRDefault="00EF3A6C" w:rsidP="00EF3A6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5. Практика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EF3A6C" w:rsidRPr="00E767D7" w:rsidRDefault="00EF3A6C" w:rsidP="00EF3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sz w:val="28"/>
          <w:szCs w:val="28"/>
          <w:lang w:eastAsia="en-US"/>
        </w:rPr>
        <w:t>Графическое изображение условных знаков. Разбор схемы вязания выбранного изделия – салфетки. Вязание салфетки.</w:t>
      </w:r>
      <w:r w:rsidR="00C012E2">
        <w:rPr>
          <w:rFonts w:eastAsiaTheme="minorHAnsi"/>
          <w:sz w:val="28"/>
          <w:szCs w:val="28"/>
          <w:lang w:eastAsia="en-US"/>
        </w:rPr>
        <w:t xml:space="preserve"> </w:t>
      </w:r>
      <w:r w:rsidR="00C012E2" w:rsidRPr="00C012E2">
        <w:rPr>
          <w:sz w:val="28"/>
          <w:szCs w:val="28"/>
        </w:rPr>
        <w:t>(Очно/дистанционно)</w:t>
      </w:r>
    </w:p>
    <w:p w:rsidR="00EF3A6C" w:rsidRDefault="00EF3A6C" w:rsidP="00EF3A6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Практика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EF3A6C" w:rsidRPr="00E767D7" w:rsidRDefault="00EF3A6C" w:rsidP="00EF3A6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4E87">
        <w:rPr>
          <w:rFonts w:eastAsiaTheme="minorHAnsi"/>
          <w:bCs/>
          <w:sz w:val="28"/>
          <w:szCs w:val="28"/>
          <w:lang w:eastAsia="en-US"/>
        </w:rPr>
        <w:t>Изготовление салфетки.</w:t>
      </w:r>
      <w:r w:rsidR="00C012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12E2" w:rsidRPr="00C012E2">
        <w:rPr>
          <w:sz w:val="28"/>
          <w:szCs w:val="28"/>
        </w:rPr>
        <w:t>(Очно/дистанционно)</w:t>
      </w:r>
    </w:p>
    <w:p w:rsidR="00EF3A6C" w:rsidRDefault="00EF3A6C" w:rsidP="00EF3A6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 w:rsidRPr="00A64E87">
        <w:rPr>
          <w:b/>
          <w:sz w:val="28"/>
          <w:szCs w:val="28"/>
        </w:rPr>
        <w:t>Итоговое занятие</w:t>
      </w:r>
      <w:r w:rsidRPr="00A64E87">
        <w:rPr>
          <w:sz w:val="28"/>
          <w:szCs w:val="28"/>
        </w:rPr>
        <w:t xml:space="preserve">. </w:t>
      </w:r>
      <w:r w:rsidRPr="00A64E87">
        <w:rPr>
          <w:b/>
          <w:sz w:val="28"/>
          <w:szCs w:val="28"/>
        </w:rPr>
        <w:t>Подготовка к  выставке</w:t>
      </w:r>
      <w:r w:rsidRPr="00A64E87">
        <w:rPr>
          <w:sz w:val="28"/>
          <w:szCs w:val="28"/>
        </w:rPr>
        <w:t>.</w:t>
      </w: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EF3A6C" w:rsidRPr="00EB1B02" w:rsidRDefault="00EF3A6C" w:rsidP="00EB1B0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rFonts w:eastAsiaTheme="minorHAnsi"/>
          <w:sz w:val="28"/>
          <w:szCs w:val="28"/>
          <w:lang w:eastAsia="en-US"/>
        </w:rPr>
        <w:t xml:space="preserve">Просмотр работ, выполненных за время обучения, обсуждение, </w:t>
      </w:r>
      <w:r w:rsidRPr="00A64E87">
        <w:rPr>
          <w:sz w:val="28"/>
          <w:szCs w:val="28"/>
        </w:rPr>
        <w:t>подготовка к  выставке,</w:t>
      </w: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оформление выставки.</w:t>
      </w:r>
      <w:r w:rsidRPr="00A64E87">
        <w:rPr>
          <w:sz w:val="28"/>
          <w:szCs w:val="28"/>
        </w:rPr>
        <w:t xml:space="preserve"> Выставка работ кружковцев</w:t>
      </w:r>
      <w:r w:rsidR="00C012E2" w:rsidRPr="00C012E2">
        <w:rPr>
          <w:sz w:val="28"/>
          <w:szCs w:val="28"/>
        </w:rPr>
        <w:t xml:space="preserve">/ </w:t>
      </w:r>
      <w:proofErr w:type="spellStart"/>
      <w:r w:rsidR="00C012E2" w:rsidRPr="00C012E2">
        <w:rPr>
          <w:sz w:val="28"/>
          <w:szCs w:val="28"/>
        </w:rPr>
        <w:t>онлайн-выставка</w:t>
      </w:r>
      <w:proofErr w:type="spellEnd"/>
      <w:r w:rsidRPr="00A64E87">
        <w:rPr>
          <w:sz w:val="28"/>
          <w:szCs w:val="28"/>
        </w:rPr>
        <w:t>.</w:t>
      </w:r>
    </w:p>
    <w:p w:rsidR="00EF3A6C" w:rsidRDefault="00EF3A6C" w:rsidP="00EF3A6C">
      <w:pPr>
        <w:ind w:firstLine="567"/>
        <w:jc w:val="center"/>
        <w:rPr>
          <w:b/>
          <w:sz w:val="28"/>
          <w:szCs w:val="28"/>
        </w:rPr>
      </w:pPr>
      <w:r w:rsidRPr="009F3E2D">
        <w:rPr>
          <w:b/>
          <w:sz w:val="28"/>
          <w:szCs w:val="28"/>
        </w:rPr>
        <w:t xml:space="preserve">1.5.Формы </w:t>
      </w:r>
      <w:r w:rsidR="00917725">
        <w:rPr>
          <w:b/>
          <w:sz w:val="28"/>
          <w:szCs w:val="28"/>
        </w:rPr>
        <w:t>контроля</w:t>
      </w:r>
      <w:r w:rsidRPr="009F3E2D">
        <w:rPr>
          <w:b/>
          <w:sz w:val="28"/>
          <w:szCs w:val="28"/>
        </w:rPr>
        <w:t xml:space="preserve"> и их периодичность.</w:t>
      </w:r>
    </w:p>
    <w:p w:rsidR="00EF3A6C" w:rsidRPr="00D14BAF" w:rsidRDefault="00EF3A6C" w:rsidP="00EF3A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D14BAF">
        <w:rPr>
          <w:sz w:val="28"/>
          <w:szCs w:val="28"/>
        </w:rPr>
        <w:t xml:space="preserve">Объем знаний и умений, качество проверяется </w:t>
      </w:r>
      <w:r w:rsidRPr="00D14BAF">
        <w:rPr>
          <w:b/>
          <w:sz w:val="28"/>
          <w:szCs w:val="28"/>
        </w:rPr>
        <w:t xml:space="preserve">на каждом занятии. </w:t>
      </w:r>
      <w:r w:rsidRPr="00D14BAF">
        <w:rPr>
          <w:rFonts w:eastAsia="NSimSun" w:cs="Arial"/>
          <w:kern w:val="3"/>
          <w:sz w:val="28"/>
          <w:szCs w:val="28"/>
          <w:lang w:eastAsia="zh-CN" w:bidi="hi-IN"/>
        </w:rPr>
        <w:t xml:space="preserve">Для </w:t>
      </w:r>
      <w:r w:rsidR="00917725">
        <w:rPr>
          <w:rFonts w:eastAsia="NSimSun" w:cs="Arial"/>
          <w:kern w:val="3"/>
          <w:sz w:val="28"/>
          <w:szCs w:val="28"/>
          <w:lang w:eastAsia="zh-CN" w:bidi="hi-IN"/>
        </w:rPr>
        <w:t xml:space="preserve">контроля </w:t>
      </w:r>
      <w:r w:rsidRPr="00D14BAF">
        <w:rPr>
          <w:rFonts w:eastAsia="NSimSun" w:cs="Arial"/>
          <w:kern w:val="3"/>
          <w:sz w:val="28"/>
          <w:szCs w:val="28"/>
          <w:lang w:eastAsia="zh-CN" w:bidi="hi-IN"/>
        </w:rPr>
        <w:t xml:space="preserve"> используются методы: опрос, беседа, наблюдение, самостоятельное выполнение практического индивидуального задания.</w:t>
      </w:r>
    </w:p>
    <w:p w:rsidR="00EF3A6C" w:rsidRPr="00D14BAF" w:rsidRDefault="00EF3A6C" w:rsidP="00EF3A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D14BAF">
        <w:rPr>
          <w:rFonts w:eastAsia="NSimSun" w:cs="Arial"/>
          <w:kern w:val="3"/>
          <w:sz w:val="28"/>
          <w:szCs w:val="28"/>
          <w:lang w:eastAsia="zh-CN" w:bidi="hi-IN"/>
        </w:rPr>
        <w:t>Критерии оценки, по которым осуществляется контроль выполнения получаемых результатов: степень самостоятельности обучающихся при выполнении сложных заданий; характер деятельности (репродуктивная, творческая); качество выполняемых работ и итогового изделия.</w:t>
      </w:r>
    </w:p>
    <w:p w:rsidR="00EF3A6C" w:rsidRPr="0012155B" w:rsidRDefault="00EF3A6C" w:rsidP="00EF3A6C">
      <w:pPr>
        <w:tabs>
          <w:tab w:val="left" w:pos="1140"/>
        </w:tabs>
        <w:ind w:left="360"/>
        <w:jc w:val="both"/>
        <w:rPr>
          <w:sz w:val="28"/>
          <w:szCs w:val="28"/>
        </w:rPr>
      </w:pPr>
    </w:p>
    <w:p w:rsidR="00EF3A6C" w:rsidRDefault="00EF3A6C" w:rsidP="00EF3A6C">
      <w:pPr>
        <w:jc w:val="both"/>
        <w:rPr>
          <w:b/>
          <w:bCs/>
          <w:color w:val="000000"/>
          <w:shd w:val="clear" w:color="auto" w:fill="FFFFFF"/>
        </w:rPr>
      </w:pPr>
    </w:p>
    <w:p w:rsidR="00EF3A6C" w:rsidRPr="00C15B6C" w:rsidRDefault="00EF3A6C" w:rsidP="00EF3A6C">
      <w:pPr>
        <w:jc w:val="center"/>
        <w:rPr>
          <w:b/>
          <w:sz w:val="28"/>
          <w:szCs w:val="28"/>
        </w:rPr>
      </w:pPr>
      <w:r w:rsidRPr="009F3E2D">
        <w:rPr>
          <w:b/>
          <w:sz w:val="28"/>
          <w:szCs w:val="28"/>
        </w:rPr>
        <w:t xml:space="preserve">Раздел </w:t>
      </w:r>
      <w:r w:rsidRPr="009F3E2D">
        <w:rPr>
          <w:b/>
          <w:sz w:val="28"/>
          <w:szCs w:val="28"/>
          <w:lang w:val="en-US"/>
        </w:rPr>
        <w:t>II</w:t>
      </w:r>
      <w:r w:rsidRPr="009F3E2D">
        <w:rPr>
          <w:b/>
          <w:sz w:val="28"/>
          <w:szCs w:val="28"/>
        </w:rPr>
        <w:t>. Комплекс организационно-педагогических условий</w:t>
      </w:r>
    </w:p>
    <w:p w:rsidR="00EF3A6C" w:rsidRDefault="00EF3A6C" w:rsidP="00EF3A6C">
      <w:pPr>
        <w:ind w:firstLine="567"/>
        <w:jc w:val="center"/>
        <w:rPr>
          <w:b/>
          <w:bCs/>
          <w:sz w:val="28"/>
          <w:szCs w:val="28"/>
        </w:rPr>
      </w:pPr>
      <w:r w:rsidRPr="00274FF4">
        <w:rPr>
          <w:b/>
          <w:bCs/>
          <w:sz w:val="28"/>
          <w:szCs w:val="28"/>
        </w:rPr>
        <w:t>2.1.Методическое обеспечение</w:t>
      </w:r>
    </w:p>
    <w:p w:rsidR="00C012E2" w:rsidRDefault="00C012E2" w:rsidP="00C012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    проводится и </w:t>
      </w:r>
      <w:r w:rsidRPr="00C012E2">
        <w:rPr>
          <w:bCs/>
          <w:sz w:val="28"/>
          <w:szCs w:val="28"/>
        </w:rPr>
        <w:t>реализуется     в     очной    форме    с использованием электронных (дистанционных) технологий.</w:t>
      </w:r>
    </w:p>
    <w:p w:rsidR="00EF3A6C" w:rsidRPr="00CD6D22" w:rsidRDefault="00EF3A6C" w:rsidP="00C012E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продуктивной творческой деятельности идет упор на использование следующих </w:t>
      </w:r>
      <w:r w:rsidRPr="00CD6D22">
        <w:rPr>
          <w:bCs/>
          <w:sz w:val="28"/>
          <w:szCs w:val="28"/>
        </w:rPr>
        <w:t>методов</w:t>
      </w:r>
      <w:r w:rsidRPr="00CD6D22">
        <w:rPr>
          <w:b/>
          <w:bCs/>
          <w:sz w:val="28"/>
          <w:szCs w:val="28"/>
        </w:rPr>
        <w:t xml:space="preserve">, </w:t>
      </w:r>
      <w:r w:rsidRPr="00CD6D22">
        <w:rPr>
          <w:bCs/>
          <w:sz w:val="28"/>
          <w:szCs w:val="28"/>
        </w:rPr>
        <w:t>форм и приемов работы.</w:t>
      </w:r>
    </w:p>
    <w:p w:rsidR="00EF3A6C" w:rsidRPr="00CD6D22" w:rsidRDefault="00EF3A6C" w:rsidP="00EF3A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CD6D22">
        <w:rPr>
          <w:b/>
          <w:color w:val="000000"/>
          <w:sz w:val="28"/>
          <w:szCs w:val="28"/>
        </w:rPr>
        <w:t>Методы стимулирования деятельности и творческой активности:</w:t>
      </w:r>
    </w:p>
    <w:p w:rsidR="00EF3A6C" w:rsidRPr="00CD6D22" w:rsidRDefault="00EF3A6C" w:rsidP="00EF3A6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поощрение;</w:t>
      </w:r>
    </w:p>
    <w:p w:rsidR="00EF3A6C" w:rsidRPr="00CD6D22" w:rsidRDefault="00EF3A6C" w:rsidP="00EF3A6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создание положительной эмоциональной атмосферы и успеха;</w:t>
      </w:r>
    </w:p>
    <w:p w:rsidR="00EF3A6C" w:rsidRPr="00CD6D22" w:rsidRDefault="00EF3A6C" w:rsidP="00EF3A6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создание игровой ситуации.</w:t>
      </w:r>
    </w:p>
    <w:p w:rsidR="00EF3A6C" w:rsidRPr="00CD6D22" w:rsidRDefault="00EF3A6C" w:rsidP="00EF3A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CD6D22">
        <w:rPr>
          <w:b/>
          <w:color w:val="000000"/>
          <w:sz w:val="28"/>
          <w:szCs w:val="28"/>
        </w:rPr>
        <w:t>Методы организации контроля и самоконтроля познавательной деятельности:</w:t>
      </w:r>
    </w:p>
    <w:p w:rsidR="00EF3A6C" w:rsidRPr="00CD6D22" w:rsidRDefault="00EF3A6C" w:rsidP="00EF3A6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опрос;</w:t>
      </w:r>
    </w:p>
    <w:p w:rsidR="00EF3A6C" w:rsidRPr="00CD6D22" w:rsidRDefault="00EF3A6C" w:rsidP="00EF3A6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сравнение;</w:t>
      </w:r>
    </w:p>
    <w:p w:rsidR="00EF3A6C" w:rsidRPr="00CD6D22" w:rsidRDefault="00EF3A6C" w:rsidP="00AC66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наблюдение;</w:t>
      </w:r>
    </w:p>
    <w:p w:rsidR="00C012E2" w:rsidRPr="00C012E2" w:rsidRDefault="00EF3A6C" w:rsidP="00AC66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D6D22">
        <w:rPr>
          <w:b/>
          <w:bCs/>
          <w:color w:val="000000"/>
          <w:sz w:val="28"/>
          <w:szCs w:val="28"/>
        </w:rPr>
        <w:t xml:space="preserve">Формы организации </w:t>
      </w:r>
      <w:r w:rsidR="00873B84">
        <w:rPr>
          <w:b/>
          <w:bCs/>
          <w:color w:val="000000"/>
          <w:sz w:val="28"/>
          <w:szCs w:val="28"/>
        </w:rPr>
        <w:t>образовательного процесса</w:t>
      </w:r>
      <w:r w:rsidRPr="00CD6D22">
        <w:rPr>
          <w:b/>
          <w:bCs/>
          <w:color w:val="000000"/>
          <w:sz w:val="28"/>
          <w:szCs w:val="28"/>
        </w:rPr>
        <w:t>: </w:t>
      </w:r>
      <w:r w:rsidRPr="00CD6D22">
        <w:rPr>
          <w:color w:val="000000"/>
          <w:sz w:val="28"/>
          <w:szCs w:val="28"/>
        </w:rPr>
        <w:t>индивидуальная, групповая, фронтальная, выставка</w:t>
      </w:r>
      <w:r w:rsidR="00C012E2">
        <w:rPr>
          <w:color w:val="000000"/>
          <w:sz w:val="28"/>
          <w:szCs w:val="28"/>
        </w:rPr>
        <w:t xml:space="preserve">, </w:t>
      </w:r>
      <w:r w:rsidR="00C012E2" w:rsidRPr="00C012E2">
        <w:rPr>
          <w:color w:val="000000"/>
          <w:sz w:val="28"/>
          <w:szCs w:val="28"/>
        </w:rPr>
        <w:t>электронная (дистанционная) формы.</w:t>
      </w:r>
      <w:proofErr w:type="gramEnd"/>
    </w:p>
    <w:p w:rsidR="00EF3A6C" w:rsidRPr="00CD6D22" w:rsidRDefault="00C012E2" w:rsidP="00C012E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012E2">
        <w:rPr>
          <w:b/>
          <w:color w:val="000000"/>
          <w:sz w:val="28"/>
          <w:szCs w:val="28"/>
        </w:rPr>
        <w:t>Формы взаимодействия субъектов образовательного процесса</w:t>
      </w:r>
      <w:r w:rsidRPr="00C012E2">
        <w:rPr>
          <w:color w:val="000000"/>
          <w:sz w:val="28"/>
          <w:szCs w:val="28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</w:t>
      </w:r>
      <w:proofErr w:type="gramStart"/>
      <w:r w:rsidRPr="00C012E2">
        <w:rPr>
          <w:color w:val="000000"/>
          <w:sz w:val="28"/>
          <w:szCs w:val="28"/>
        </w:rPr>
        <w:t>.</w:t>
      </w:r>
      <w:r w:rsidR="00EF3A6C" w:rsidRPr="00CD6D22">
        <w:rPr>
          <w:color w:val="000000"/>
          <w:sz w:val="28"/>
          <w:szCs w:val="28"/>
        </w:rPr>
        <w:t>.</w:t>
      </w:r>
      <w:proofErr w:type="gramEnd"/>
    </w:p>
    <w:p w:rsidR="00EF3A6C" w:rsidRPr="00CD6D22" w:rsidRDefault="00EF3A6C" w:rsidP="00EF3A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b/>
          <w:bCs/>
          <w:color w:val="000000"/>
          <w:sz w:val="28"/>
          <w:szCs w:val="28"/>
        </w:rPr>
        <w:lastRenderedPageBreak/>
        <w:t>Педагогические приемы: </w:t>
      </w:r>
      <w:r w:rsidRPr="00CD6D22">
        <w:rPr>
          <w:color w:val="000000"/>
          <w:sz w:val="28"/>
          <w:szCs w:val="28"/>
        </w:rPr>
        <w:t>убеждение, пример, разъяснение. Приучение, упражнение, показ, похвала, поощрение, сотрудничество, свобода выбора</w:t>
      </w:r>
      <w:r w:rsidR="004B1ABD">
        <w:rPr>
          <w:color w:val="000000"/>
          <w:sz w:val="28"/>
          <w:szCs w:val="28"/>
        </w:rPr>
        <w:t xml:space="preserve">, </w:t>
      </w:r>
      <w:r w:rsidR="004B1ABD" w:rsidRPr="004B1ABD">
        <w:rPr>
          <w:color w:val="000000"/>
          <w:sz w:val="28"/>
          <w:szCs w:val="28"/>
        </w:rPr>
        <w:t xml:space="preserve">работа в дистанционной оболочке </w:t>
      </w:r>
      <w:proofErr w:type="spellStart"/>
      <w:r w:rsidR="004B1ABD" w:rsidRPr="004B1ABD">
        <w:rPr>
          <w:color w:val="000000"/>
          <w:sz w:val="28"/>
          <w:szCs w:val="28"/>
        </w:rPr>
        <w:t>Zoom</w:t>
      </w:r>
      <w:proofErr w:type="spellEnd"/>
      <w:r w:rsidR="004B1ABD" w:rsidRPr="004B1ABD">
        <w:rPr>
          <w:color w:val="000000"/>
          <w:sz w:val="28"/>
          <w:szCs w:val="28"/>
        </w:rPr>
        <w:t>.</w:t>
      </w:r>
      <w:r w:rsidRPr="00CD6D22">
        <w:rPr>
          <w:color w:val="000000"/>
          <w:sz w:val="28"/>
          <w:szCs w:val="28"/>
        </w:rPr>
        <w:t>.</w:t>
      </w:r>
    </w:p>
    <w:p w:rsidR="00EF3A6C" w:rsidRPr="00CD6D22" w:rsidRDefault="00EF3A6C" w:rsidP="00EF3A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работ.</w:t>
      </w:r>
    </w:p>
    <w:p w:rsidR="00EF3A6C" w:rsidRPr="00CD6D22" w:rsidRDefault="00EF3A6C" w:rsidP="00EF3A6C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Важными условиями творческого самовыражения воспитанников выступают реализуемые в педагогических технологиях идеи свободы выбора. Учащимся предоставляется право выбора творческих работ и форм их выполнения (</w:t>
      </w:r>
      <w:proofErr w:type="gramStart"/>
      <w:r w:rsidRPr="00CD6D22">
        <w:rPr>
          <w:color w:val="000000"/>
          <w:sz w:val="28"/>
          <w:szCs w:val="28"/>
        </w:rPr>
        <w:t>индивидуальная</w:t>
      </w:r>
      <w:proofErr w:type="gramEnd"/>
      <w:r w:rsidRPr="00CD6D22">
        <w:rPr>
          <w:color w:val="000000"/>
          <w:sz w:val="28"/>
          <w:szCs w:val="28"/>
        </w:rPr>
        <w:t>, групповая, коллективная), материалов, технологий изготовления в рамках изученного содержимог</w:t>
      </w:r>
      <w:r w:rsidRPr="00CD6D22">
        <w:rPr>
          <w:color w:val="000000"/>
          <w:sz w:val="28"/>
          <w:szCs w:val="28"/>
          <w:shd w:val="clear" w:color="auto" w:fill="FFFFFF"/>
        </w:rPr>
        <w:t>о материала.</w:t>
      </w:r>
    </w:p>
    <w:p w:rsidR="00EF3A6C" w:rsidRDefault="00EF3A6C" w:rsidP="00EF3A6C">
      <w:pPr>
        <w:pStyle w:val="a3"/>
        <w:ind w:left="360"/>
        <w:jc w:val="center"/>
        <w:rPr>
          <w:b/>
          <w:sz w:val="28"/>
          <w:szCs w:val="28"/>
        </w:rPr>
      </w:pPr>
    </w:p>
    <w:p w:rsidR="00EF3A6C" w:rsidRDefault="00EF3A6C" w:rsidP="00EF3A6C">
      <w:pPr>
        <w:pStyle w:val="a3"/>
        <w:ind w:left="360"/>
        <w:jc w:val="center"/>
        <w:rPr>
          <w:b/>
          <w:sz w:val="28"/>
          <w:szCs w:val="28"/>
        </w:rPr>
      </w:pPr>
      <w:r w:rsidRPr="00B85F1D">
        <w:rPr>
          <w:b/>
          <w:sz w:val="28"/>
          <w:szCs w:val="28"/>
        </w:rPr>
        <w:t>2.2. Условия реализации программы</w:t>
      </w:r>
    </w:p>
    <w:p w:rsidR="00EF3A6C" w:rsidRPr="0012155B" w:rsidRDefault="00EF3A6C" w:rsidP="00EF3A6C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F3A6C" w:rsidRPr="0012155B" w:rsidRDefault="00EF3A6C" w:rsidP="00EF3A6C">
      <w:pPr>
        <w:pStyle w:val="a5"/>
        <w:jc w:val="center"/>
        <w:rPr>
          <w:b/>
          <w:sz w:val="28"/>
          <w:szCs w:val="28"/>
        </w:rPr>
      </w:pPr>
      <w:r w:rsidRPr="00B85F1D">
        <w:rPr>
          <w:b/>
          <w:sz w:val="28"/>
          <w:szCs w:val="28"/>
        </w:rPr>
        <w:t>Материально-техническое обеспечение</w:t>
      </w:r>
    </w:p>
    <w:p w:rsidR="00EF3A6C" w:rsidRPr="00274FF4" w:rsidRDefault="00EF3A6C" w:rsidP="00EF3A6C">
      <w:p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274FF4">
        <w:rPr>
          <w:b/>
          <w:i/>
          <w:sz w:val="28"/>
          <w:szCs w:val="28"/>
        </w:rPr>
        <w:t>:</w:t>
      </w:r>
      <w:r w:rsidRPr="00274FF4">
        <w:rPr>
          <w:sz w:val="28"/>
          <w:szCs w:val="28"/>
        </w:rPr>
        <w:t xml:space="preserve"> </w:t>
      </w:r>
    </w:p>
    <w:p w:rsidR="00EF3A6C" w:rsidRPr="00274FF4" w:rsidRDefault="00EF3A6C" w:rsidP="00EF3A6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Пряжа для вязания;</w:t>
      </w:r>
    </w:p>
    <w:p w:rsidR="00EF3A6C" w:rsidRPr="00274FF4" w:rsidRDefault="00EF3A6C" w:rsidP="00EF3A6C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Крючки разных размеров;</w:t>
      </w:r>
    </w:p>
    <w:p w:rsidR="00EF3A6C" w:rsidRPr="00274FF4" w:rsidRDefault="00EF3A6C" w:rsidP="00EF3A6C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Рамки для оформления картин;</w:t>
      </w:r>
    </w:p>
    <w:p w:rsidR="00EF3A6C" w:rsidRPr="00274FF4" w:rsidRDefault="00EF3A6C" w:rsidP="00EF3A6C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Бесцветный клей-момент или клеевой пистолет;</w:t>
      </w:r>
    </w:p>
    <w:p w:rsidR="00EF3A6C" w:rsidRPr="00274FF4" w:rsidRDefault="00EF3A6C" w:rsidP="00EF3A6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Швейные иглы, швейные нитки для сшивания;</w:t>
      </w:r>
    </w:p>
    <w:p w:rsidR="00EF3A6C" w:rsidRPr="00274FF4" w:rsidRDefault="00EF3A6C" w:rsidP="00EF3A6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Канцелярские  принадлежности: ножницы, карандаши - простые,  цветные; ластики,  линейки, др.; </w:t>
      </w:r>
    </w:p>
    <w:p w:rsidR="00EF3A6C" w:rsidRDefault="00EF3A6C" w:rsidP="00EF3A6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Контейнеры для хранения рукодельных принадлежностей и изделий;</w:t>
      </w:r>
    </w:p>
    <w:p w:rsidR="00EF3A6C" w:rsidRPr="004817FF" w:rsidRDefault="00EF3A6C" w:rsidP="00EF3A6C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817FF">
        <w:rPr>
          <w:b/>
          <w:sz w:val="28"/>
          <w:szCs w:val="28"/>
        </w:rPr>
        <w:t>Материально-техническое оснащение: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кабинет;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столы или парты, стулья;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проектор;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экран;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стенды для размещения образцов изделий и наглядного методического материала;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шкафы для хранения материалов и готовых изделий;</w:t>
      </w:r>
    </w:p>
    <w:p w:rsidR="00EF3A6C" w:rsidRPr="00274FF4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компьютер,</w:t>
      </w:r>
    </w:p>
    <w:p w:rsidR="004B1ABD" w:rsidRDefault="00EF3A6C" w:rsidP="00EF3A6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ксерокс</w:t>
      </w:r>
      <w:r w:rsidR="004B1ABD">
        <w:rPr>
          <w:sz w:val="28"/>
          <w:szCs w:val="28"/>
        </w:rPr>
        <w:t>,</w:t>
      </w:r>
    </w:p>
    <w:p w:rsidR="004B1ABD" w:rsidRPr="004B1ABD" w:rsidRDefault="004B1ABD" w:rsidP="004B1AB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1ABD">
        <w:rPr>
          <w:sz w:val="28"/>
          <w:szCs w:val="28"/>
        </w:rPr>
        <w:t xml:space="preserve">виртуальная обучающая среда </w:t>
      </w:r>
      <w:proofErr w:type="spellStart"/>
      <w:r w:rsidRPr="004B1ABD">
        <w:rPr>
          <w:sz w:val="28"/>
          <w:szCs w:val="28"/>
        </w:rPr>
        <w:t>Zoom</w:t>
      </w:r>
      <w:proofErr w:type="spellEnd"/>
      <w:r w:rsidRPr="004B1ABD">
        <w:rPr>
          <w:sz w:val="28"/>
          <w:szCs w:val="28"/>
        </w:rPr>
        <w:t>.</w:t>
      </w:r>
    </w:p>
    <w:p w:rsidR="00EF3A6C" w:rsidRPr="0012155B" w:rsidRDefault="00EF3A6C" w:rsidP="004B1ABD">
      <w:pPr>
        <w:pStyle w:val="a3"/>
        <w:jc w:val="both"/>
        <w:rPr>
          <w:sz w:val="28"/>
          <w:szCs w:val="28"/>
        </w:rPr>
      </w:pPr>
    </w:p>
    <w:p w:rsidR="00EF3A6C" w:rsidRPr="00274FF4" w:rsidRDefault="00EF3A6C" w:rsidP="00EF3A6C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74FF4">
        <w:rPr>
          <w:b/>
          <w:bCs/>
          <w:iCs/>
          <w:sz w:val="28"/>
          <w:szCs w:val="28"/>
        </w:rPr>
        <w:t>Информационно - методическое обеспечение:</w:t>
      </w:r>
    </w:p>
    <w:p w:rsidR="00EF3A6C" w:rsidRDefault="00EF3A6C" w:rsidP="00EB1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DA0">
        <w:rPr>
          <w:sz w:val="28"/>
          <w:szCs w:val="28"/>
        </w:rPr>
        <w:lastRenderedPageBreak/>
        <w:t>Для успешной реализации программы используются: мультимедийный проектор, экран,  ноутбук  с выходом в Интернет</w:t>
      </w:r>
      <w:r>
        <w:rPr>
          <w:sz w:val="28"/>
          <w:szCs w:val="28"/>
        </w:rPr>
        <w:t>.</w:t>
      </w:r>
    </w:p>
    <w:p w:rsidR="00EF3A6C" w:rsidRPr="004817FF" w:rsidRDefault="00EF3A6C" w:rsidP="00EB1B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12BC">
        <w:rPr>
          <w:sz w:val="28"/>
          <w:szCs w:val="28"/>
        </w:rPr>
        <w:t>Для более успешного усвоения  программного материала используется следующий</w:t>
      </w:r>
      <w:r>
        <w:rPr>
          <w:rFonts w:eastAsiaTheme="minorHAnsi"/>
          <w:lang w:eastAsia="en-US"/>
        </w:rPr>
        <w:t xml:space="preserve">  </w:t>
      </w:r>
      <w:r>
        <w:rPr>
          <w:b/>
          <w:sz w:val="28"/>
          <w:szCs w:val="28"/>
        </w:rPr>
        <w:t>д</w:t>
      </w:r>
      <w:r w:rsidRPr="00274FF4">
        <w:rPr>
          <w:b/>
          <w:sz w:val="28"/>
          <w:szCs w:val="28"/>
        </w:rPr>
        <w:t>идактический материал:</w:t>
      </w:r>
    </w:p>
    <w:p w:rsidR="00EF3A6C" w:rsidRPr="00274FF4" w:rsidRDefault="00EF3A6C" w:rsidP="00EF3A6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74FF4">
        <w:rPr>
          <w:sz w:val="28"/>
          <w:szCs w:val="28"/>
        </w:rPr>
        <w:t>инструкции по ТБ;</w:t>
      </w:r>
    </w:p>
    <w:p w:rsidR="00EF3A6C" w:rsidRPr="00274FF4" w:rsidRDefault="00EF3A6C" w:rsidP="00EF3A6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схемы, описания;</w:t>
      </w:r>
    </w:p>
    <w:p w:rsidR="00EF3A6C" w:rsidRPr="00274FF4" w:rsidRDefault="00EF3A6C" w:rsidP="00EF3A6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образцы поделок;</w:t>
      </w:r>
    </w:p>
    <w:p w:rsidR="00EF3A6C" w:rsidRDefault="00EF3A6C" w:rsidP="00EF3A6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журналы, книги.</w:t>
      </w:r>
    </w:p>
    <w:p w:rsidR="00AC6603" w:rsidRDefault="00AC6603" w:rsidP="00AC6603">
      <w:pPr>
        <w:jc w:val="center"/>
        <w:rPr>
          <w:b/>
          <w:sz w:val="28"/>
          <w:szCs w:val="28"/>
        </w:rPr>
      </w:pPr>
      <w:r w:rsidRPr="0058482A">
        <w:rPr>
          <w:b/>
          <w:sz w:val="28"/>
          <w:szCs w:val="28"/>
        </w:rPr>
        <w:t>Информационное обеспечение</w:t>
      </w:r>
    </w:p>
    <w:p w:rsidR="00AC6603" w:rsidRDefault="00AC6603" w:rsidP="00EB1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 реализации программы используются: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проекторы, экраны, ноутбуки с выходом в Интернет:</w:t>
      </w:r>
    </w:p>
    <w:p w:rsidR="00AC6603" w:rsidRPr="00762697" w:rsidRDefault="00AC6603" w:rsidP="00AC660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62697">
        <w:rPr>
          <w:sz w:val="28"/>
          <w:szCs w:val="28"/>
        </w:rPr>
        <w:t>сайт МОУ «СОШ №1 г</w:t>
      </w:r>
      <w:proofErr w:type="gramStart"/>
      <w:r w:rsidRPr="00762697">
        <w:rPr>
          <w:sz w:val="28"/>
          <w:szCs w:val="28"/>
        </w:rPr>
        <w:t>.Е</w:t>
      </w:r>
      <w:proofErr w:type="gramEnd"/>
      <w:r w:rsidRPr="00762697">
        <w:rPr>
          <w:sz w:val="28"/>
          <w:szCs w:val="28"/>
        </w:rPr>
        <w:t xml:space="preserve">ршова»: </w:t>
      </w:r>
      <w:hyperlink r:id="rId7" w:history="1">
        <w:r w:rsidRPr="003466BD">
          <w:rPr>
            <w:rStyle w:val="aa"/>
            <w:sz w:val="28"/>
            <w:szCs w:val="28"/>
          </w:rPr>
          <w:t>https://school-1.siteedu.ru</w:t>
        </w:r>
      </w:hyperlink>
    </w:p>
    <w:p w:rsidR="00AC6603" w:rsidRPr="00AC6603" w:rsidRDefault="00AC6603" w:rsidP="00AC660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B1C22">
        <w:rPr>
          <w:sz w:val="28"/>
          <w:szCs w:val="28"/>
          <w:lang w:val="en-US"/>
        </w:rPr>
        <w:t>e</w:t>
      </w:r>
      <w:r w:rsidRPr="004B1C22">
        <w:rPr>
          <w:sz w:val="28"/>
          <w:szCs w:val="28"/>
        </w:rPr>
        <w:t>-</w:t>
      </w:r>
      <w:r w:rsidRPr="004B1C22">
        <w:rPr>
          <w:sz w:val="28"/>
          <w:szCs w:val="28"/>
          <w:lang w:val="en-US"/>
        </w:rPr>
        <w:t>mail</w:t>
      </w:r>
      <w:r w:rsidRPr="004B1C22">
        <w:rPr>
          <w:sz w:val="28"/>
          <w:szCs w:val="28"/>
        </w:rPr>
        <w:t xml:space="preserve"> МОУ «СОШ №1 г.Ершова»: </w:t>
      </w:r>
      <w:hyperlink r:id="rId8" w:tooltip="school_one@inbox.ru" w:history="1">
        <w:r w:rsidRPr="00540AD6">
          <w:rPr>
            <w:rStyle w:val="aa"/>
            <w:sz w:val="27"/>
            <w:szCs w:val="27"/>
            <w:shd w:val="clear" w:color="auto" w:fill="FFFFFF"/>
            <w:lang w:val="en-US"/>
          </w:rPr>
          <w:t>school</w:t>
        </w:r>
        <w:r w:rsidRPr="00540AD6">
          <w:rPr>
            <w:rStyle w:val="aa"/>
            <w:sz w:val="27"/>
            <w:szCs w:val="27"/>
            <w:shd w:val="clear" w:color="auto" w:fill="FFFFFF"/>
          </w:rPr>
          <w:t>_</w:t>
        </w:r>
        <w:r w:rsidRPr="00540AD6">
          <w:rPr>
            <w:rStyle w:val="aa"/>
            <w:sz w:val="27"/>
            <w:szCs w:val="27"/>
            <w:shd w:val="clear" w:color="auto" w:fill="FFFFFF"/>
            <w:lang w:val="en-US"/>
          </w:rPr>
          <w:t>one</w:t>
        </w:r>
        <w:r w:rsidRPr="00540AD6">
          <w:rPr>
            <w:rStyle w:val="aa"/>
            <w:sz w:val="27"/>
            <w:szCs w:val="27"/>
            <w:shd w:val="clear" w:color="auto" w:fill="FFFFFF"/>
          </w:rPr>
          <w:t>@</w:t>
        </w:r>
        <w:r w:rsidRPr="00540AD6">
          <w:rPr>
            <w:rStyle w:val="aa"/>
            <w:sz w:val="27"/>
            <w:szCs w:val="27"/>
            <w:shd w:val="clear" w:color="auto" w:fill="FFFFFF"/>
            <w:lang w:val="en-US"/>
          </w:rPr>
          <w:t>inbox</w:t>
        </w:r>
        <w:r w:rsidRPr="00540AD6">
          <w:rPr>
            <w:rStyle w:val="aa"/>
            <w:sz w:val="27"/>
            <w:szCs w:val="27"/>
            <w:shd w:val="clear" w:color="auto" w:fill="FFFFFF"/>
          </w:rPr>
          <w:t>.</w:t>
        </w:r>
        <w:proofErr w:type="spellStart"/>
        <w:r w:rsidRPr="00540AD6">
          <w:rPr>
            <w:rStyle w:val="aa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7D68A1" w:rsidRPr="00AC6603" w:rsidRDefault="007D68A1" w:rsidP="00AC6603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 w:rsidRPr="00AC6603">
        <w:rPr>
          <w:rStyle w:val="c11"/>
          <w:b/>
          <w:bCs/>
          <w:color w:val="000000"/>
          <w:sz w:val="28"/>
          <w:szCs w:val="28"/>
        </w:rPr>
        <w:t>Интернет-ресурсы</w:t>
      </w:r>
    </w:p>
    <w:p w:rsidR="007D68A1" w:rsidRPr="00AC6603" w:rsidRDefault="0085707B" w:rsidP="00AC660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603">
        <w:rPr>
          <w:sz w:val="28"/>
          <w:szCs w:val="28"/>
        </w:rPr>
        <w:t xml:space="preserve">Вяжем крючком красивые салфетки с видео уроками и схемами </w:t>
      </w:r>
      <w:hyperlink r:id="rId9" w:history="1">
        <w:r w:rsidRPr="00AC6603">
          <w:rPr>
            <w:rStyle w:val="aa"/>
            <w:sz w:val="28"/>
            <w:szCs w:val="28"/>
          </w:rPr>
          <w:t>https://kru4ok.ru/salfetki-kryuchkom/</w:t>
        </w:r>
      </w:hyperlink>
      <w:r w:rsidRPr="00AC6603">
        <w:rPr>
          <w:sz w:val="28"/>
          <w:szCs w:val="28"/>
        </w:rPr>
        <w:t xml:space="preserve"> </w:t>
      </w:r>
    </w:p>
    <w:p w:rsidR="0085707B" w:rsidRPr="00AC6603" w:rsidRDefault="0085707B" w:rsidP="00AC660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603">
        <w:rPr>
          <w:sz w:val="28"/>
          <w:szCs w:val="28"/>
        </w:rPr>
        <w:t xml:space="preserve">Вязание салфетки </w:t>
      </w:r>
      <w:hyperlink r:id="rId10" w:history="1">
        <w:r w:rsidRPr="00AC6603">
          <w:rPr>
            <w:rStyle w:val="aa"/>
            <w:sz w:val="28"/>
            <w:szCs w:val="28"/>
          </w:rPr>
          <w:t>https://kryuchkom.ru/tag/vyazanie-salfetki/</w:t>
        </w:r>
      </w:hyperlink>
      <w:r w:rsidRPr="00AC6603">
        <w:rPr>
          <w:sz w:val="28"/>
          <w:szCs w:val="28"/>
        </w:rPr>
        <w:t xml:space="preserve"> </w:t>
      </w:r>
    </w:p>
    <w:p w:rsidR="0085707B" w:rsidRPr="00AC6603" w:rsidRDefault="0085707B" w:rsidP="00AC660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603">
        <w:rPr>
          <w:sz w:val="28"/>
          <w:szCs w:val="28"/>
        </w:rPr>
        <w:t xml:space="preserve">Вязание красивых салфеток крючком со схемами и описанием </w:t>
      </w:r>
      <w:hyperlink r:id="rId11" w:history="1">
        <w:r w:rsidRPr="00AC6603">
          <w:rPr>
            <w:rStyle w:val="aa"/>
            <w:sz w:val="28"/>
            <w:szCs w:val="28"/>
          </w:rPr>
          <w:t>https://vjazanie-kreativ.ru/salfetki-krjuchkom-shemy/</w:t>
        </w:r>
      </w:hyperlink>
      <w:r w:rsidRPr="00AC6603">
        <w:rPr>
          <w:sz w:val="28"/>
          <w:szCs w:val="28"/>
        </w:rPr>
        <w:t xml:space="preserve"> </w:t>
      </w:r>
    </w:p>
    <w:p w:rsidR="0085707B" w:rsidRPr="00AC6603" w:rsidRDefault="0085707B" w:rsidP="00AC660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603">
        <w:rPr>
          <w:sz w:val="28"/>
          <w:szCs w:val="28"/>
        </w:rPr>
        <w:t xml:space="preserve">Вязаные салфетки крючком </w:t>
      </w:r>
      <w:hyperlink r:id="rId12" w:history="1">
        <w:r w:rsidR="00AC6603" w:rsidRPr="00AC6603">
          <w:rPr>
            <w:rStyle w:val="aa"/>
            <w:sz w:val="28"/>
            <w:szCs w:val="28"/>
          </w:rPr>
          <w:t>https://comfort-myhouse.ru/rukodelie/salfetki-rukodelie/salfetki-kryuchkom-shemyi.html/</w:t>
        </w:r>
      </w:hyperlink>
      <w:r w:rsidR="00AC6603" w:rsidRPr="00AC6603">
        <w:rPr>
          <w:sz w:val="28"/>
          <w:szCs w:val="28"/>
        </w:rPr>
        <w:t xml:space="preserve"> </w:t>
      </w:r>
    </w:p>
    <w:p w:rsidR="00AC6603" w:rsidRPr="00AC6603" w:rsidRDefault="00AC6603" w:rsidP="00AC660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603">
        <w:rPr>
          <w:sz w:val="28"/>
          <w:szCs w:val="28"/>
        </w:rPr>
        <w:t xml:space="preserve">Самый подробный пошаговый самоучитель. Вязание Крючком для начинающих, условные обозначения </w:t>
      </w:r>
      <w:hyperlink r:id="rId13" w:history="1">
        <w:r w:rsidRPr="00AC6603">
          <w:rPr>
            <w:rStyle w:val="aa"/>
            <w:sz w:val="28"/>
            <w:szCs w:val="28"/>
          </w:rPr>
          <w:t>https://zen.yandex.ru/media/id/5c273936753ad200a98be633/samyi-podrobnyi-poshagovyi-samouchitel-viazanie-kriuchkom-dlia-nachinaiuscih-uslovnye-oboznacheniia-chast-1-5e8ff6eaab73d00636ad7182</w:t>
        </w:r>
      </w:hyperlink>
      <w:r w:rsidRPr="00AC6603">
        <w:rPr>
          <w:sz w:val="28"/>
          <w:szCs w:val="28"/>
        </w:rPr>
        <w:t xml:space="preserve"> </w:t>
      </w:r>
    </w:p>
    <w:p w:rsidR="007D68A1" w:rsidRPr="007D68A1" w:rsidRDefault="007D68A1" w:rsidP="007D68A1">
      <w:pPr>
        <w:jc w:val="both"/>
        <w:rPr>
          <w:sz w:val="28"/>
          <w:szCs w:val="28"/>
        </w:rPr>
      </w:pPr>
      <w:r w:rsidRPr="004817FF">
        <w:rPr>
          <w:b/>
          <w:sz w:val="28"/>
          <w:szCs w:val="28"/>
        </w:rPr>
        <w:t>Кадровое обеспечение</w:t>
      </w:r>
      <w:r w:rsidRPr="004817FF">
        <w:rPr>
          <w:sz w:val="28"/>
          <w:szCs w:val="28"/>
        </w:rPr>
        <w:t xml:space="preserve"> – преподаватель, обладающий необходимым уровнем квалификации</w:t>
      </w:r>
    </w:p>
    <w:p w:rsidR="00EF3A6C" w:rsidRPr="00265508" w:rsidRDefault="00EF3A6C" w:rsidP="00EF3A6C">
      <w:pPr>
        <w:jc w:val="center"/>
        <w:rPr>
          <w:sz w:val="28"/>
          <w:szCs w:val="28"/>
        </w:rPr>
      </w:pPr>
      <w:r w:rsidRPr="00274FF4">
        <w:rPr>
          <w:b/>
          <w:bCs/>
          <w:color w:val="000000"/>
          <w:sz w:val="28"/>
          <w:szCs w:val="28"/>
          <w:shd w:val="clear" w:color="auto" w:fill="FFFFFF"/>
        </w:rPr>
        <w:t>2.3. Календарный учебный график</w:t>
      </w:r>
    </w:p>
    <w:p w:rsidR="00EF3A6C" w:rsidRDefault="00EF3A6C" w:rsidP="00EF3A6C">
      <w:pPr>
        <w:rPr>
          <w:b/>
          <w:bCs/>
          <w:color w:val="000000"/>
          <w:shd w:val="clear" w:color="auto" w:fill="FFFFFF"/>
        </w:rPr>
      </w:pPr>
    </w:p>
    <w:p w:rsidR="00EF3A6C" w:rsidRDefault="00EF3A6C" w:rsidP="00EF3A6C">
      <w:pPr>
        <w:pStyle w:val="a5"/>
        <w:rPr>
          <w:sz w:val="20"/>
          <w:szCs w:val="20"/>
        </w:rPr>
        <w:sectPr w:rsidR="00EF3A6C" w:rsidSect="00EF3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69"/>
        <w:gridCol w:w="839"/>
        <w:gridCol w:w="1380"/>
        <w:gridCol w:w="3038"/>
        <w:gridCol w:w="780"/>
        <w:gridCol w:w="1684"/>
        <w:gridCol w:w="3540"/>
        <w:gridCol w:w="2123"/>
      </w:tblGrid>
      <w:tr w:rsidR="00EF3A6C" w:rsidRPr="001F2D20" w:rsidTr="004B1ABD">
        <w:trPr>
          <w:trHeight w:val="682"/>
        </w:trPr>
        <w:tc>
          <w:tcPr>
            <w:tcW w:w="189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lastRenderedPageBreak/>
              <w:t>№</w:t>
            </w:r>
          </w:p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proofErr w:type="gramStart"/>
            <w:r w:rsidRPr="001F2D20">
              <w:rPr>
                <w:b/>
              </w:rPr>
              <w:t>п</w:t>
            </w:r>
            <w:proofErr w:type="gramEnd"/>
            <w:r w:rsidRPr="001F2D20">
              <w:rPr>
                <w:b/>
              </w:rPr>
              <w:t>/п</w:t>
            </w:r>
          </w:p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Месяц</w:t>
            </w:r>
          </w:p>
        </w:tc>
        <w:tc>
          <w:tcPr>
            <w:tcW w:w="302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Число</w:t>
            </w:r>
          </w:p>
        </w:tc>
        <w:tc>
          <w:tcPr>
            <w:tcW w:w="500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Время</w:t>
            </w:r>
          </w:p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проведения</w:t>
            </w:r>
          </w:p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занятия</w:t>
            </w:r>
          </w:p>
        </w:tc>
        <w:tc>
          <w:tcPr>
            <w:tcW w:w="558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Форма</w:t>
            </w:r>
          </w:p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занятия</w:t>
            </w:r>
          </w:p>
        </w:tc>
        <w:tc>
          <w:tcPr>
            <w:tcW w:w="280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Кол-во часов</w:t>
            </w:r>
          </w:p>
        </w:tc>
        <w:tc>
          <w:tcPr>
            <w:tcW w:w="612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Тема занятия</w:t>
            </w:r>
          </w:p>
        </w:tc>
        <w:tc>
          <w:tcPr>
            <w:tcW w:w="1496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Место проведения</w:t>
            </w:r>
          </w:p>
        </w:tc>
        <w:tc>
          <w:tcPr>
            <w:tcW w:w="737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Форма контроля</w:t>
            </w:r>
          </w:p>
        </w:tc>
      </w:tr>
      <w:tr w:rsidR="00EF3A6C" w:rsidRPr="001F2D20" w:rsidTr="00EF3A6C">
        <w:trPr>
          <w:trHeight w:val="232"/>
        </w:trPr>
        <w:tc>
          <w:tcPr>
            <w:tcW w:w="5000" w:type="pct"/>
            <w:gridSpan w:val="9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Модуль «Мастерица» 18 часов</w:t>
            </w:r>
          </w:p>
        </w:tc>
      </w:tr>
      <w:tr w:rsidR="00EF3A6C" w:rsidRPr="001F2D20" w:rsidTr="00EF3A6C">
        <w:trPr>
          <w:trHeight w:val="216"/>
        </w:trPr>
        <w:tc>
          <w:tcPr>
            <w:tcW w:w="5000" w:type="pct"/>
            <w:gridSpan w:val="9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Инвариантная часть модуля.</w:t>
            </w:r>
          </w:p>
        </w:tc>
      </w:tr>
      <w:tr w:rsidR="00EF3A6C" w:rsidRPr="001F2D20" w:rsidTr="004B1ABD">
        <w:trPr>
          <w:trHeight w:val="377"/>
        </w:trPr>
        <w:tc>
          <w:tcPr>
            <w:tcW w:w="189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  <w:r w:rsidRPr="001F2D20">
              <w:t>1</w:t>
            </w:r>
          </w:p>
        </w:tc>
        <w:tc>
          <w:tcPr>
            <w:tcW w:w="326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EF3A6C" w:rsidRDefault="00EF3A6C" w:rsidP="00EF3A6C">
            <w:pPr>
              <w:pStyle w:val="a5"/>
            </w:pPr>
            <w:r w:rsidRPr="001F2D20">
              <w:t>Беседа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  <w:r w:rsidRPr="001F2D20">
              <w:t xml:space="preserve">Вводное занятие. </w:t>
            </w:r>
          </w:p>
        </w:tc>
        <w:tc>
          <w:tcPr>
            <w:tcW w:w="1496" w:type="pct"/>
            <w:shd w:val="clear" w:color="auto" w:fill="auto"/>
          </w:tcPr>
          <w:p w:rsidR="00EF3A6C" w:rsidRPr="004B1ABD" w:rsidRDefault="00EF3A6C" w:rsidP="00EF3A6C">
            <w:r w:rsidRPr="004B1ABD">
              <w:t xml:space="preserve">Кабинет №27 </w:t>
            </w:r>
          </w:p>
          <w:p w:rsidR="004B1ABD" w:rsidRPr="004B1ABD" w:rsidRDefault="00A76DC2" w:rsidP="00EF3A6C">
            <w:hyperlink r:id="rId14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EF3A6C" w:rsidRPr="001F2D20" w:rsidRDefault="00873B84" w:rsidP="00EF3A6C">
            <w:pPr>
              <w:pStyle w:val="a5"/>
            </w:pPr>
            <w:r>
              <w:t>Викторина/</w:t>
            </w:r>
            <w:proofErr w:type="spellStart"/>
            <w:r>
              <w:t>онла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викторина</w:t>
            </w:r>
          </w:p>
          <w:p w:rsidR="00EF3A6C" w:rsidRPr="001F2D20" w:rsidRDefault="00EF3A6C" w:rsidP="00EF3A6C">
            <w:pPr>
              <w:pStyle w:val="a5"/>
            </w:pPr>
          </w:p>
        </w:tc>
      </w:tr>
      <w:tr w:rsidR="004B1ABD" w:rsidRPr="001F2D20" w:rsidTr="004B1ABD">
        <w:trPr>
          <w:trHeight w:val="752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2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Занятие-практикум,</w:t>
            </w:r>
          </w:p>
          <w:p w:rsidR="004B1ABD" w:rsidRDefault="004B1ABD" w:rsidP="00EF3A6C">
            <w:pPr>
              <w:pStyle w:val="a5"/>
            </w:pPr>
            <w:r w:rsidRPr="001F2D20">
              <w:t>Беседа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4</w:t>
            </w:r>
          </w:p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</w:p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autoSpaceDE w:val="0"/>
              <w:autoSpaceDN w:val="0"/>
              <w:adjustRightInd w:val="0"/>
            </w:pPr>
            <w:r w:rsidRPr="001F2D20">
              <w:t>Основные элементы вязания крючком.</w:t>
            </w:r>
          </w:p>
          <w:p w:rsidR="004B1ABD" w:rsidRPr="001F2D20" w:rsidRDefault="004B1ABD" w:rsidP="00EF3A6C">
            <w:pPr>
              <w:pStyle w:val="a5"/>
            </w:pP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15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C66B9E" w:rsidRPr="001F2D20" w:rsidRDefault="00873B84" w:rsidP="00EF3A6C">
            <w:pPr>
              <w:pStyle w:val="a5"/>
            </w:pPr>
            <w:r>
              <w:t>Игра/интерактивная игра</w:t>
            </w:r>
            <w:r w:rsidR="00C66B9E" w:rsidRPr="00C66B9E">
              <w:t xml:space="preserve">  </w:t>
            </w:r>
          </w:p>
        </w:tc>
      </w:tr>
      <w:tr w:rsidR="004B1ABD" w:rsidRPr="001F2D20" w:rsidTr="004B1ABD">
        <w:trPr>
          <w:trHeight w:val="692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3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Default="004B1ABD" w:rsidP="00EF3A6C">
            <w:pPr>
              <w:pStyle w:val="a5"/>
            </w:pPr>
            <w:r w:rsidRPr="001F2D20">
              <w:t>Беседа, Занятие-практикум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4</w:t>
            </w:r>
          </w:p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</w:p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 xml:space="preserve">«Рисуем» разноцветными нитяными цепочками. </w:t>
            </w:r>
            <w:r w:rsidRPr="001F2D20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16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873B84" w:rsidRPr="001F2D20" w:rsidRDefault="00873B84" w:rsidP="00873B84">
            <w:pPr>
              <w:pStyle w:val="a5"/>
            </w:pPr>
            <w:r>
              <w:t>Мини-выставка</w:t>
            </w:r>
            <w:r w:rsidRPr="00C66B9E">
              <w:t xml:space="preserve">/ </w:t>
            </w:r>
            <w:proofErr w:type="spellStart"/>
            <w:r w:rsidRPr="00C66B9E">
              <w:t>онлайн-выставка</w:t>
            </w:r>
            <w:proofErr w:type="spellEnd"/>
          </w:p>
          <w:p w:rsidR="00C66B9E" w:rsidRPr="001F2D20" w:rsidRDefault="00C66B9E" w:rsidP="00EF3A6C">
            <w:pPr>
              <w:pStyle w:val="a5"/>
            </w:pPr>
            <w:r w:rsidRPr="00C66B9E">
              <w:t xml:space="preserve">  </w:t>
            </w:r>
          </w:p>
        </w:tc>
      </w:tr>
      <w:tr w:rsidR="004B1ABD" w:rsidRPr="001F2D20" w:rsidTr="004B1ABD">
        <w:trPr>
          <w:trHeight w:val="682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4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Default="004B1ABD" w:rsidP="00EF3A6C">
            <w:pPr>
              <w:pStyle w:val="a5"/>
            </w:pPr>
            <w:r w:rsidRPr="001F2D20">
              <w:t>Коллективная работа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rPr>
                <w:rFonts w:eastAsiaTheme="minorHAnsi"/>
                <w:bCs/>
                <w:lang w:eastAsia="en-US"/>
              </w:rPr>
              <w:t>Условные обозначения. Схемы узоров.</w:t>
            </w:r>
            <w:r w:rsidRPr="001F2D20"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17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C66B9E" w:rsidRPr="001F2D20" w:rsidRDefault="00097F17" w:rsidP="00873B84">
            <w:pPr>
              <w:pStyle w:val="a5"/>
            </w:pPr>
            <w:r>
              <w:t>Тест/</w:t>
            </w:r>
            <w:proofErr w:type="spellStart"/>
            <w:r>
              <w:t>онлайн</w:t>
            </w:r>
            <w:proofErr w:type="spellEnd"/>
            <w:r>
              <w:t xml:space="preserve"> тестирование</w:t>
            </w:r>
            <w:r w:rsidR="00C66B9E" w:rsidRPr="00C66B9E">
              <w:t xml:space="preserve">  </w:t>
            </w:r>
          </w:p>
        </w:tc>
      </w:tr>
      <w:tr w:rsidR="004B1ABD" w:rsidRPr="001F2D20" w:rsidTr="004B1ABD">
        <w:trPr>
          <w:trHeight w:val="682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5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Default="004B1ABD" w:rsidP="00EF3A6C">
            <w:pPr>
              <w:pStyle w:val="a5"/>
            </w:pPr>
            <w:r w:rsidRPr="001F2D20">
              <w:t>Занятие-практикум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rPr>
                <w:rFonts w:eastAsiaTheme="minorHAnsi"/>
                <w:lang w:eastAsia="en-US"/>
              </w:rPr>
              <w:t>Графическое изображение условных знаков. Разбор схемы вязания. Вязание салфетки.</w:t>
            </w: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18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4B1ABD" w:rsidRPr="001F2D20" w:rsidRDefault="00097F17" w:rsidP="00EF3A6C">
            <w:pPr>
              <w:pStyle w:val="a5"/>
            </w:pPr>
            <w:r>
              <w:t>Тест/</w:t>
            </w:r>
            <w:proofErr w:type="spellStart"/>
            <w:r>
              <w:t>онлайн</w:t>
            </w:r>
            <w:proofErr w:type="spellEnd"/>
            <w:r>
              <w:t xml:space="preserve"> тестирование</w:t>
            </w:r>
            <w:r w:rsidR="00C66B9E" w:rsidRPr="00C66B9E">
              <w:t xml:space="preserve">  </w:t>
            </w:r>
          </w:p>
        </w:tc>
      </w:tr>
      <w:tr w:rsidR="004B1ABD" w:rsidRPr="001F2D20" w:rsidTr="004B1ABD">
        <w:trPr>
          <w:trHeight w:val="682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t>6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Default="004B1ABD" w:rsidP="00EF3A6C">
            <w:pPr>
              <w:pStyle w:val="a5"/>
            </w:pPr>
            <w:r w:rsidRPr="001F2D20">
              <w:t>Занятие-практикум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</w:t>
            </w:r>
            <w:r w:rsidRPr="004B1ABD">
              <w:lastRenderedPageBreak/>
              <w:t>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lastRenderedPageBreak/>
              <w:t>2</w:t>
            </w: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2D20">
              <w:rPr>
                <w:rFonts w:eastAsiaTheme="minorHAnsi"/>
                <w:bCs/>
                <w:lang w:eastAsia="en-US"/>
              </w:rPr>
              <w:t>Изготовление салфетки.</w:t>
            </w: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19" w:history="1">
              <w:r w:rsidR="004B1ABD" w:rsidRPr="004B1ABD">
                <w:rPr>
                  <w:rStyle w:val="aa"/>
                </w:rPr>
                <w:t>https://skyteach.ru/2019/01/14/zo</w:t>
              </w:r>
              <w:r w:rsidR="004B1ABD" w:rsidRPr="004B1ABD">
                <w:rPr>
                  <w:rStyle w:val="aa"/>
                </w:rPr>
                <w:lastRenderedPageBreak/>
                <w:t>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097F17" w:rsidRPr="001F2D20" w:rsidRDefault="00097F17" w:rsidP="00097F17">
            <w:pPr>
              <w:pStyle w:val="a5"/>
            </w:pPr>
            <w:r>
              <w:lastRenderedPageBreak/>
              <w:t>Мини-выставка</w:t>
            </w:r>
            <w:r w:rsidRPr="00C66B9E">
              <w:t xml:space="preserve">/ </w:t>
            </w:r>
            <w:proofErr w:type="spellStart"/>
            <w:r w:rsidRPr="00C66B9E">
              <w:t>онлайн-выставка</w:t>
            </w:r>
            <w:proofErr w:type="spellEnd"/>
          </w:p>
          <w:p w:rsidR="00C66B9E" w:rsidRPr="001F2D20" w:rsidRDefault="00C66B9E" w:rsidP="00EF3A6C">
            <w:pPr>
              <w:pStyle w:val="a5"/>
            </w:pPr>
            <w:bookmarkStart w:id="0" w:name="_GoBack"/>
            <w:bookmarkEnd w:id="0"/>
            <w:r w:rsidRPr="00C66B9E">
              <w:lastRenderedPageBreak/>
              <w:t xml:space="preserve"> </w:t>
            </w:r>
          </w:p>
        </w:tc>
      </w:tr>
      <w:tr w:rsidR="004B1ABD" w:rsidRPr="001F2D20" w:rsidTr="004B1ABD">
        <w:trPr>
          <w:trHeight w:val="495"/>
        </w:trPr>
        <w:tc>
          <w:tcPr>
            <w:tcW w:w="189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  <w:r w:rsidRPr="001F2D20">
              <w:lastRenderedPageBreak/>
              <w:t>7</w:t>
            </w:r>
          </w:p>
        </w:tc>
        <w:tc>
          <w:tcPr>
            <w:tcW w:w="326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4B1ABD" w:rsidRPr="001F2D20" w:rsidRDefault="004B1ABD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4B1ABD" w:rsidRDefault="004B1ABD" w:rsidP="00EF3A6C">
            <w:pPr>
              <w:pStyle w:val="a5"/>
            </w:pPr>
            <w:r w:rsidRPr="001F2D20">
              <w:t>Беседа, Занятие-практикум</w:t>
            </w:r>
          </w:p>
          <w:p w:rsidR="004B1ABD" w:rsidRPr="001F2D20" w:rsidRDefault="004B1ABD" w:rsidP="00EF3A6C">
            <w:pPr>
              <w:pStyle w:val="a5"/>
            </w:pPr>
            <w:r w:rsidRPr="004B1ABD">
              <w:t>Неаудиторная/дистанционная</w:t>
            </w:r>
          </w:p>
        </w:tc>
        <w:tc>
          <w:tcPr>
            <w:tcW w:w="280" w:type="pct"/>
            <w:shd w:val="clear" w:color="auto" w:fill="auto"/>
          </w:tcPr>
          <w:p w:rsidR="004B1ABD" w:rsidRPr="001F2D20" w:rsidRDefault="004B1ABD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4B1ABD" w:rsidRPr="001F2D20" w:rsidRDefault="004B1ABD" w:rsidP="00EF3A6C">
            <w:pPr>
              <w:autoSpaceDE w:val="0"/>
              <w:autoSpaceDN w:val="0"/>
              <w:adjustRightInd w:val="0"/>
            </w:pPr>
            <w:r w:rsidRPr="001F2D20">
              <w:t>Итоговое занятие. Подготовка к  выставке.</w:t>
            </w:r>
            <w:r w:rsidRPr="001F2D2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4B1ABD" w:rsidRPr="004B1ABD" w:rsidRDefault="004B1ABD" w:rsidP="00917725">
            <w:r w:rsidRPr="004B1ABD">
              <w:t xml:space="preserve">Кабинет №27 </w:t>
            </w:r>
          </w:p>
          <w:p w:rsidR="004B1ABD" w:rsidRPr="004B1ABD" w:rsidRDefault="00A76DC2" w:rsidP="00917725">
            <w:hyperlink r:id="rId20" w:history="1">
              <w:r w:rsidR="004B1ABD" w:rsidRPr="004B1ABD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737" w:type="pct"/>
            <w:shd w:val="clear" w:color="auto" w:fill="auto"/>
          </w:tcPr>
          <w:p w:rsidR="004B1ABD" w:rsidRPr="001F2D20" w:rsidRDefault="00C66B9E" w:rsidP="00EF3A6C">
            <w:pPr>
              <w:pStyle w:val="a5"/>
            </w:pPr>
            <w:r>
              <w:t>Выставка работ</w:t>
            </w:r>
            <w:r w:rsidRPr="00C66B9E">
              <w:t>/ онлайн-выставка</w:t>
            </w:r>
          </w:p>
          <w:p w:rsidR="004B1ABD" w:rsidRPr="001F2D20" w:rsidRDefault="004B1ABD" w:rsidP="00EF3A6C">
            <w:pPr>
              <w:pStyle w:val="a5"/>
            </w:pPr>
          </w:p>
        </w:tc>
      </w:tr>
      <w:tr w:rsidR="00EF3A6C" w:rsidRPr="001F2D20" w:rsidTr="004B1ABD">
        <w:trPr>
          <w:trHeight w:val="274"/>
        </w:trPr>
        <w:tc>
          <w:tcPr>
            <w:tcW w:w="189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326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302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500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558" w:type="pct"/>
            <w:shd w:val="clear" w:color="auto" w:fill="auto"/>
          </w:tcPr>
          <w:p w:rsidR="00EF3A6C" w:rsidRPr="001F2D20" w:rsidRDefault="00EF3A6C" w:rsidP="00EF3A6C">
            <w:pPr>
              <w:pStyle w:val="a5"/>
              <w:rPr>
                <w:b/>
              </w:rPr>
            </w:pPr>
            <w:r w:rsidRPr="001F2D20">
              <w:rPr>
                <w:b/>
              </w:rPr>
              <w:t>Итого</w:t>
            </w:r>
          </w:p>
        </w:tc>
        <w:tc>
          <w:tcPr>
            <w:tcW w:w="280" w:type="pct"/>
            <w:shd w:val="clear" w:color="auto" w:fill="auto"/>
          </w:tcPr>
          <w:p w:rsidR="00EF3A6C" w:rsidRPr="001F2D20" w:rsidRDefault="00EF3A6C" w:rsidP="00EF3A6C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18</w:t>
            </w:r>
          </w:p>
        </w:tc>
        <w:tc>
          <w:tcPr>
            <w:tcW w:w="612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  <w:tc>
          <w:tcPr>
            <w:tcW w:w="1496" w:type="pct"/>
            <w:shd w:val="clear" w:color="auto" w:fill="auto"/>
          </w:tcPr>
          <w:p w:rsidR="00EF3A6C" w:rsidRPr="001F2D20" w:rsidRDefault="00EF3A6C" w:rsidP="00EF3A6C"/>
        </w:tc>
        <w:tc>
          <w:tcPr>
            <w:tcW w:w="737" w:type="pct"/>
            <w:shd w:val="clear" w:color="auto" w:fill="auto"/>
          </w:tcPr>
          <w:p w:rsidR="00EF3A6C" w:rsidRPr="001F2D20" w:rsidRDefault="00EF3A6C" w:rsidP="00EF3A6C">
            <w:pPr>
              <w:pStyle w:val="a5"/>
            </w:pPr>
          </w:p>
        </w:tc>
      </w:tr>
    </w:tbl>
    <w:p w:rsidR="00EF3A6C" w:rsidRDefault="00EF3A6C" w:rsidP="00EF3A6C">
      <w:pPr>
        <w:rPr>
          <w:b/>
          <w:bCs/>
          <w:color w:val="000000"/>
          <w:sz w:val="28"/>
          <w:szCs w:val="28"/>
          <w:shd w:val="clear" w:color="auto" w:fill="FFFFFF"/>
        </w:rPr>
        <w:sectPr w:rsidR="00EF3A6C" w:rsidSect="00EF3A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A6C" w:rsidRDefault="00EF3A6C" w:rsidP="00EF3A6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F3A6C" w:rsidRPr="009F3E2D" w:rsidRDefault="00EF3A6C" w:rsidP="00EF3A6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2.4. Оценочные материалы.</w:t>
      </w:r>
    </w:p>
    <w:p w:rsidR="00EF3A6C" w:rsidRPr="00CA207A" w:rsidRDefault="00EF3A6C" w:rsidP="00EF3A6C">
      <w:pPr>
        <w:pStyle w:val="a3"/>
        <w:ind w:left="0" w:right="-442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 xml:space="preserve">1). Карта учета динамики личностных качеств в развитии учащихся в «Мастерице» </w:t>
      </w:r>
    </w:p>
    <w:p w:rsidR="00EF3A6C" w:rsidRPr="009F3E2D" w:rsidRDefault="00EF3A6C" w:rsidP="00EF3A6C">
      <w:pPr>
        <w:pStyle w:val="a3"/>
        <w:ind w:left="0" w:right="-442"/>
        <w:jc w:val="center"/>
        <w:rPr>
          <w:b/>
          <w:sz w:val="28"/>
          <w:szCs w:val="28"/>
        </w:rPr>
      </w:pPr>
      <w:r w:rsidRPr="009F3E2D">
        <w:rPr>
          <w:sz w:val="28"/>
          <w:szCs w:val="28"/>
        </w:rPr>
        <w:t xml:space="preserve">на начало и конец учебного </w:t>
      </w:r>
      <w:r>
        <w:rPr>
          <w:sz w:val="28"/>
          <w:szCs w:val="28"/>
        </w:rPr>
        <w:t>периода.</w:t>
      </w:r>
    </w:p>
    <w:tbl>
      <w:tblPr>
        <w:tblW w:w="103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9"/>
        <w:gridCol w:w="996"/>
        <w:gridCol w:w="813"/>
        <w:gridCol w:w="887"/>
        <w:gridCol w:w="851"/>
        <w:gridCol w:w="1123"/>
        <w:gridCol w:w="992"/>
        <w:gridCol w:w="992"/>
        <w:gridCol w:w="992"/>
      </w:tblGrid>
      <w:tr w:rsidR="00EF3A6C" w:rsidRPr="00097911" w:rsidTr="00EF3A6C">
        <w:tc>
          <w:tcPr>
            <w:tcW w:w="436" w:type="dxa"/>
            <w:vMerge w:val="restart"/>
            <w:shd w:val="clear" w:color="auto" w:fill="auto"/>
          </w:tcPr>
          <w:p w:rsidR="00EF3A6C" w:rsidRDefault="00EF3A6C" w:rsidP="00EF3A6C">
            <w:pPr>
              <w:ind w:left="-522" w:right="-21" w:firstLine="414"/>
            </w:pPr>
            <w:r>
              <w:rPr>
                <w:lang w:val="en-US"/>
              </w:rPr>
              <w:t>N</w:t>
            </w:r>
          </w:p>
          <w:p w:rsidR="00EF3A6C" w:rsidRPr="00BA4734" w:rsidRDefault="00EF3A6C" w:rsidP="00EF3A6C">
            <w:pPr>
              <w:ind w:left="-522" w:right="-21" w:firstLine="41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F3A6C" w:rsidRPr="00097911" w:rsidRDefault="00EF3A6C" w:rsidP="00EF3A6C">
            <w:pPr>
              <w:ind w:left="-108" w:right="-21"/>
            </w:pPr>
          </w:p>
          <w:p w:rsidR="00EF3A6C" w:rsidRPr="00097911" w:rsidRDefault="00EF3A6C" w:rsidP="00EF3A6C">
            <w:pPr>
              <w:ind w:left="-108" w:right="-21"/>
            </w:pPr>
          </w:p>
          <w:p w:rsidR="00EF3A6C" w:rsidRPr="00097911" w:rsidRDefault="00EF3A6C" w:rsidP="00EF3A6C">
            <w:pPr>
              <w:ind w:left="-108" w:right="-21"/>
            </w:pPr>
            <w:r w:rsidRPr="00097911">
              <w:t>ФИО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EF3A6C" w:rsidRPr="00097911" w:rsidRDefault="00EF3A6C" w:rsidP="00EF3A6C">
            <w:pPr>
              <w:ind w:right="-21"/>
            </w:pPr>
            <w:r w:rsidRPr="00097911">
              <w:t>Организационно-волевые качества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EF3A6C" w:rsidRPr="00097911" w:rsidRDefault="00EF3A6C" w:rsidP="00EF3A6C">
            <w:pPr>
              <w:ind w:right="-21"/>
            </w:pPr>
            <w:r w:rsidRPr="00097911">
              <w:t>Ориентационные качества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3A6C" w:rsidRPr="00097911" w:rsidRDefault="00EF3A6C" w:rsidP="00EF3A6C">
            <w:pPr>
              <w:ind w:right="-21"/>
            </w:pPr>
            <w:r w:rsidRPr="00097911">
              <w:t>Поведенческие качества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3A6C" w:rsidRPr="00097911" w:rsidRDefault="00EF3A6C" w:rsidP="00EF3A6C">
            <w:pPr>
              <w:ind w:left="-108" w:right="-98"/>
            </w:pPr>
            <w:r w:rsidRPr="00097911">
              <w:t>Среднее значение</w:t>
            </w:r>
          </w:p>
          <w:p w:rsidR="00EF3A6C" w:rsidRPr="00097911" w:rsidRDefault="00EF3A6C" w:rsidP="00EF3A6C">
            <w:pPr>
              <w:ind w:left="-108" w:right="-21"/>
            </w:pPr>
            <w:r w:rsidRPr="00097911">
              <w:t xml:space="preserve"> </w:t>
            </w:r>
            <w:r>
              <w:t>у</w:t>
            </w:r>
            <w:r w:rsidRPr="00097911">
              <w:t>ровня</w:t>
            </w:r>
          </w:p>
        </w:tc>
      </w:tr>
      <w:tr w:rsidR="00EF3A6C" w:rsidRPr="00097911" w:rsidTr="00EF3A6C">
        <w:tc>
          <w:tcPr>
            <w:tcW w:w="436" w:type="dxa"/>
            <w:vMerge/>
            <w:shd w:val="clear" w:color="auto" w:fill="auto"/>
          </w:tcPr>
          <w:p w:rsidR="00EF3A6C" w:rsidRPr="00097911" w:rsidRDefault="00EF3A6C" w:rsidP="00EF3A6C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3A6C" w:rsidRPr="00097911" w:rsidRDefault="00EF3A6C" w:rsidP="00EF3A6C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996" w:type="dxa"/>
            <w:shd w:val="clear" w:color="auto" w:fill="auto"/>
          </w:tcPr>
          <w:p w:rsidR="00EF3A6C" w:rsidRPr="00097911" w:rsidRDefault="00EF3A6C" w:rsidP="00EF3A6C">
            <w:pPr>
              <w:ind w:left="-108" w:right="-70"/>
              <w:jc w:val="both"/>
            </w:pPr>
            <w:r w:rsidRPr="00097911">
              <w:t>Терпение</w:t>
            </w:r>
            <w: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:rsidR="00EF3A6C" w:rsidRPr="00097911" w:rsidRDefault="00EF3A6C" w:rsidP="00EF3A6C">
            <w:pPr>
              <w:ind w:right="-21"/>
              <w:jc w:val="both"/>
            </w:pPr>
            <w:r w:rsidRPr="00097911">
              <w:t>Воля</w:t>
            </w:r>
            <w: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:rsidR="00EF3A6C" w:rsidRPr="00097911" w:rsidRDefault="00EF3A6C" w:rsidP="00EF3A6C">
            <w:pPr>
              <w:ind w:right="-21" w:firstLine="1"/>
              <w:jc w:val="both"/>
            </w:pPr>
            <w:proofErr w:type="gramStart"/>
            <w:r>
              <w:t>Само-</w:t>
            </w:r>
            <w:r w:rsidRPr="00097911">
              <w:t>контр</w:t>
            </w:r>
            <w:proofErr w:type="gramEnd"/>
            <w:r w:rsidRPr="00097911">
              <w:t>.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F3A6C" w:rsidRPr="00097911" w:rsidRDefault="00EF3A6C" w:rsidP="00EF3A6C">
            <w:pPr>
              <w:ind w:right="-167"/>
              <w:jc w:val="both"/>
            </w:pPr>
            <w:proofErr w:type="gramStart"/>
            <w:r>
              <w:t>Само-</w:t>
            </w:r>
            <w:r w:rsidRPr="00097911">
              <w:t>оценка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:rsidR="00EF3A6C" w:rsidRPr="00097911" w:rsidRDefault="00EF3A6C" w:rsidP="00EF3A6C">
            <w:pPr>
              <w:ind w:left="-42" w:right="-113"/>
              <w:jc w:val="both"/>
            </w:pPr>
            <w:r w:rsidRPr="00097911">
              <w:t>Интерес</w:t>
            </w:r>
            <w:r>
              <w:t xml:space="preserve"> </w:t>
            </w:r>
            <w:r w:rsidRPr="00097911">
              <w:t xml:space="preserve"> к занятиям. </w:t>
            </w:r>
          </w:p>
        </w:tc>
        <w:tc>
          <w:tcPr>
            <w:tcW w:w="992" w:type="dxa"/>
            <w:shd w:val="clear" w:color="auto" w:fill="auto"/>
          </w:tcPr>
          <w:p w:rsidR="00EF3A6C" w:rsidRPr="00097911" w:rsidRDefault="00EF3A6C" w:rsidP="00EF3A6C">
            <w:pPr>
              <w:ind w:right="-96"/>
              <w:jc w:val="both"/>
            </w:pPr>
            <w:r w:rsidRPr="00097911">
              <w:t>Конфликтность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F3A6C" w:rsidRDefault="00EF3A6C" w:rsidP="00EF3A6C">
            <w:pPr>
              <w:ind w:left="-100" w:right="-96"/>
              <w:jc w:val="both"/>
            </w:pPr>
            <w:proofErr w:type="spellStart"/>
            <w:r>
              <w:t>Сотруд</w:t>
            </w:r>
            <w:proofErr w:type="spellEnd"/>
            <w:r>
              <w:t>-</w:t>
            </w:r>
          </w:p>
          <w:p w:rsidR="00EF3A6C" w:rsidRPr="00097911" w:rsidRDefault="00EF3A6C" w:rsidP="00EF3A6C">
            <w:pPr>
              <w:ind w:left="-100" w:right="-96"/>
              <w:jc w:val="both"/>
            </w:pPr>
            <w:proofErr w:type="spellStart"/>
            <w:r w:rsidRPr="00097911">
              <w:t>ничество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EF3A6C" w:rsidRPr="00097911" w:rsidRDefault="00EF3A6C" w:rsidP="00EF3A6C">
            <w:pPr>
              <w:ind w:left="-26" w:right="-21"/>
              <w:jc w:val="both"/>
            </w:pPr>
          </w:p>
        </w:tc>
      </w:tr>
      <w:tr w:rsidR="00EF3A6C" w:rsidRPr="00097911" w:rsidTr="00EF3A6C">
        <w:tc>
          <w:tcPr>
            <w:tcW w:w="436" w:type="dxa"/>
            <w:shd w:val="clear" w:color="auto" w:fill="auto"/>
          </w:tcPr>
          <w:p w:rsidR="00EF3A6C" w:rsidRPr="00097911" w:rsidRDefault="00EF3A6C" w:rsidP="00EF3A6C">
            <w:r w:rsidRPr="00097911">
              <w:t>1</w:t>
            </w:r>
          </w:p>
        </w:tc>
        <w:tc>
          <w:tcPr>
            <w:tcW w:w="2269" w:type="dxa"/>
            <w:shd w:val="clear" w:color="auto" w:fill="auto"/>
          </w:tcPr>
          <w:p w:rsidR="00EF3A6C" w:rsidRPr="00097911" w:rsidRDefault="00EF3A6C" w:rsidP="00EF3A6C"/>
        </w:tc>
        <w:tc>
          <w:tcPr>
            <w:tcW w:w="996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813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887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851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1123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EF3A6C" w:rsidRPr="00097911" w:rsidRDefault="00EF3A6C" w:rsidP="00EF3A6C">
            <w:pPr>
              <w:ind w:right="-21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3A6C" w:rsidRPr="00097911" w:rsidRDefault="00EF3A6C" w:rsidP="00EF3A6C"/>
        </w:tc>
      </w:tr>
    </w:tbl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AD66D3">
        <w:t>7</w:t>
      </w:r>
      <w:r w:rsidRPr="009F3E2D">
        <w:rPr>
          <w:sz w:val="28"/>
          <w:szCs w:val="28"/>
        </w:rPr>
        <w:t>-10 баллов – высокий уровень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4-6 баллов – средний уровень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0-3 балла – низкий уровень</w:t>
      </w:r>
    </w:p>
    <w:p w:rsidR="00EF3A6C" w:rsidRDefault="00EF3A6C" w:rsidP="00EF3A6C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2). Мотивация обучения и адаптации ребенка в группе.</w:t>
      </w:r>
    </w:p>
    <w:p w:rsidR="00EF3A6C" w:rsidRPr="00CA207A" w:rsidRDefault="00EF3A6C" w:rsidP="00EF3A6C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(Вопросы анкеты)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1. Тебе нравится заниматься в объединении «Мастерица» или не очень?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2.Ты всегда с радостью иде</w:t>
      </w:r>
      <w:r>
        <w:rPr>
          <w:sz w:val="28"/>
          <w:szCs w:val="28"/>
        </w:rPr>
        <w:t xml:space="preserve">шь </w:t>
      </w:r>
      <w:r w:rsidRPr="009F3E2D">
        <w:rPr>
          <w:sz w:val="28"/>
          <w:szCs w:val="28"/>
        </w:rPr>
        <w:t xml:space="preserve"> на занятия в «Мастерице» или</w:t>
      </w:r>
      <w:r>
        <w:rPr>
          <w:sz w:val="28"/>
          <w:szCs w:val="28"/>
        </w:rPr>
        <w:t xml:space="preserve"> тебе хочется пойти домой</w:t>
      </w:r>
      <w:r w:rsidRPr="009F3E2D">
        <w:rPr>
          <w:sz w:val="28"/>
          <w:szCs w:val="28"/>
        </w:rPr>
        <w:t>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3. Если бы педагог в группе сказал, что завтра необязательно приходить всем учащимся, ты бы пошел в объединение</w:t>
      </w:r>
      <w:r>
        <w:rPr>
          <w:sz w:val="28"/>
          <w:szCs w:val="28"/>
        </w:rPr>
        <w:t xml:space="preserve"> или остался бы дома</w:t>
      </w:r>
      <w:r w:rsidRPr="009F3E2D">
        <w:rPr>
          <w:sz w:val="28"/>
          <w:szCs w:val="28"/>
        </w:rPr>
        <w:t>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4. Тебе нравится, когда у вас в группе отменяются занятия?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5. Ты хотел бы, чтобы не задавали домашних заданий в группе?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6 Ты часто рассказываешь о «Мастерице» родителям?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7. Ты бы хотел, чтобы у тебя был менее строгий педагог в объединении?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8. У тебя в группе много друзей?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9. Тебе нравятся твои товарищи по объединению?</w:t>
      </w:r>
    </w:p>
    <w:p w:rsidR="00EF3A6C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После заполнения анкеты выставляются баллы по таблице ключей:</w:t>
      </w:r>
    </w:p>
    <w:p w:rsidR="00EF3A6C" w:rsidRPr="009F3E2D" w:rsidRDefault="00EF3A6C" w:rsidP="00EF3A6C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</w:p>
    <w:tbl>
      <w:tblPr>
        <w:tblW w:w="9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68"/>
        <w:gridCol w:w="1418"/>
        <w:gridCol w:w="1417"/>
        <w:gridCol w:w="5529"/>
      </w:tblGrid>
      <w:tr w:rsidR="00EF3A6C" w:rsidRPr="00D831EC" w:rsidTr="00EF3A6C">
        <w:trPr>
          <w:trHeight w:val="264"/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0" w:right="-21" w:firstLine="120"/>
            </w:pPr>
            <w:r w:rsidRPr="00AD66D3">
              <w:t xml:space="preserve">1.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 xml:space="preserve">4.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>7. Нет-3 б.</w:t>
            </w:r>
          </w:p>
        </w:tc>
        <w:tc>
          <w:tcPr>
            <w:tcW w:w="5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22-27 баллов – высокий уровень адаптации;</w:t>
            </w:r>
          </w:p>
          <w:p w:rsidR="00EF3A6C" w:rsidRPr="00AD66D3" w:rsidRDefault="00EF3A6C" w:rsidP="00EF3A6C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17-21 балла – средняя норма;</w:t>
            </w:r>
          </w:p>
          <w:p w:rsidR="00EF3A6C" w:rsidRPr="00AD66D3" w:rsidRDefault="00EF3A6C" w:rsidP="00EF3A6C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12-16 – указывают на внешнюю мотивацию;</w:t>
            </w:r>
          </w:p>
          <w:p w:rsidR="00EF3A6C" w:rsidRPr="00AD66D3" w:rsidRDefault="00EF3A6C" w:rsidP="00EF3A6C">
            <w:pPr>
              <w:ind w:right="-21"/>
            </w:pPr>
            <w:r w:rsidRPr="00AD66D3">
              <w:t xml:space="preserve">7-11 – низкая мотивация </w:t>
            </w:r>
          </w:p>
          <w:p w:rsidR="00EF3A6C" w:rsidRPr="00D831EC" w:rsidRDefault="00EF3A6C" w:rsidP="00EF3A6C">
            <w:pPr>
              <w:ind w:right="-21"/>
            </w:pPr>
            <w:r w:rsidRPr="00AD66D3">
              <w:t>Ниже 7 баллов – негативное отношение к группе и занятиям в объединении</w:t>
            </w:r>
          </w:p>
        </w:tc>
      </w:tr>
      <w:tr w:rsidR="00EF3A6C" w:rsidRPr="00D831EC" w:rsidTr="00EF3A6C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0" w:right="-21" w:firstLine="120"/>
            </w:pPr>
            <w:r w:rsidRPr="00AD66D3">
              <w:t xml:space="preserve">2.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 xml:space="preserve">5.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>8.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F3A6C" w:rsidRPr="00D831EC" w:rsidRDefault="00EF3A6C" w:rsidP="00EF3A6C">
            <w:pPr>
              <w:ind w:right="-21"/>
            </w:pPr>
          </w:p>
        </w:tc>
      </w:tr>
      <w:tr w:rsidR="00EF3A6C" w:rsidRPr="00D831EC" w:rsidTr="00EF3A6C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0" w:right="-21" w:firstLine="120"/>
            </w:pPr>
            <w:r w:rsidRPr="00AD66D3">
              <w:t xml:space="preserve">3.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>6. Да-3 б.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AD66D3" w:rsidRDefault="00EF3A6C" w:rsidP="00EF3A6C">
            <w:pPr>
              <w:ind w:left="-127" w:right="-21" w:firstLine="120"/>
            </w:pPr>
            <w:r w:rsidRPr="00AD66D3">
              <w:t>9.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A6C" w:rsidRPr="00D831EC" w:rsidRDefault="00EF3A6C" w:rsidP="00EF3A6C">
            <w:pPr>
              <w:ind w:right="-21"/>
            </w:pPr>
          </w:p>
        </w:tc>
      </w:tr>
    </w:tbl>
    <w:p w:rsidR="00EF3A6C" w:rsidRDefault="00EF3A6C" w:rsidP="00EF3A6C">
      <w:pPr>
        <w:tabs>
          <w:tab w:val="num" w:pos="-567"/>
        </w:tabs>
        <w:ind w:right="-21"/>
        <w:jc w:val="both"/>
      </w:pPr>
    </w:p>
    <w:p w:rsidR="00EF3A6C" w:rsidRPr="00CA207A" w:rsidRDefault="00EF3A6C" w:rsidP="00EF3A6C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3). Эффективность образовательного процесса.</w:t>
      </w:r>
    </w:p>
    <w:p w:rsidR="00EF3A6C" w:rsidRPr="009F3E2D" w:rsidRDefault="00EF3A6C" w:rsidP="00EF3A6C">
      <w:pPr>
        <w:ind w:left="-240" w:right="-21"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На каждом занятии оцениваются полученные знания и навыки по всем разделам программы, дается оценка выполненным работам, анализируются изделия учащихся, проявляя такт при оценке, у каждого ребенка отмечаются положительные стороны его работы.</w:t>
      </w:r>
    </w:p>
    <w:p w:rsidR="00EF3A6C" w:rsidRPr="009F3E2D" w:rsidRDefault="00EF3A6C" w:rsidP="00EF3A6C">
      <w:pPr>
        <w:ind w:left="-240" w:right="-21" w:firstLine="540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По итогам работы в объединении оцениваются знания и умения</w:t>
      </w:r>
      <w:proofErr w:type="gramStart"/>
      <w:r w:rsidRPr="009F3E2D">
        <w:rPr>
          <w:sz w:val="28"/>
          <w:szCs w:val="28"/>
        </w:rPr>
        <w:t xml:space="preserve"> .</w:t>
      </w:r>
      <w:proofErr w:type="gramEnd"/>
      <w:r w:rsidRPr="009F3E2D">
        <w:rPr>
          <w:sz w:val="28"/>
          <w:szCs w:val="28"/>
        </w:rPr>
        <w:t xml:space="preserve"> Оценивание производится по 5-бальной системе:</w:t>
      </w:r>
    </w:p>
    <w:p w:rsidR="00EF3A6C" w:rsidRPr="009F3E2D" w:rsidRDefault="00EF3A6C" w:rsidP="00EF3A6C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«5»– выполнено правильно, качественно</w:t>
      </w:r>
    </w:p>
    <w:p w:rsidR="00EF3A6C" w:rsidRPr="009F3E2D" w:rsidRDefault="00EF3A6C" w:rsidP="00EF3A6C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«4» – выполнено с ошибкой</w:t>
      </w:r>
    </w:p>
    <w:p w:rsidR="00EF3A6C" w:rsidRPr="009F3E2D" w:rsidRDefault="00EF3A6C" w:rsidP="00EF3A6C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lastRenderedPageBreak/>
        <w:t xml:space="preserve">«3» – с трудом справились с заданием (только при помощи педагога) </w:t>
      </w:r>
    </w:p>
    <w:p w:rsidR="00EF3A6C" w:rsidRPr="009F3E2D" w:rsidRDefault="00EF3A6C" w:rsidP="00EF3A6C">
      <w:pPr>
        <w:ind w:left="-240" w:right="-21"/>
        <w:jc w:val="both"/>
        <w:rPr>
          <w:i/>
          <w:sz w:val="28"/>
          <w:szCs w:val="28"/>
        </w:rPr>
      </w:pPr>
      <w:r w:rsidRPr="009F3E2D">
        <w:rPr>
          <w:sz w:val="28"/>
          <w:szCs w:val="28"/>
        </w:rPr>
        <w:t>«2» – не справились с заданием</w:t>
      </w:r>
    </w:p>
    <w:p w:rsidR="00EF3A6C" w:rsidRPr="001401D3" w:rsidRDefault="00EF3A6C" w:rsidP="00EF3A6C">
      <w:pPr>
        <w:tabs>
          <w:tab w:val="num" w:pos="-567"/>
        </w:tabs>
        <w:ind w:left="360" w:right="-21"/>
        <w:jc w:val="both"/>
        <w:rPr>
          <w:b/>
          <w:sz w:val="28"/>
          <w:szCs w:val="28"/>
        </w:rPr>
      </w:pPr>
    </w:p>
    <w:tbl>
      <w:tblPr>
        <w:tblW w:w="99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1534"/>
        <w:gridCol w:w="1356"/>
        <w:gridCol w:w="1556"/>
        <w:gridCol w:w="1403"/>
        <w:gridCol w:w="1279"/>
        <w:gridCol w:w="1429"/>
        <w:gridCol w:w="1200"/>
      </w:tblGrid>
      <w:tr w:rsidR="00EF3A6C" w:rsidRPr="00AD66D3" w:rsidTr="00EF3A6C">
        <w:trPr>
          <w:trHeight w:val="934"/>
        </w:trPr>
        <w:tc>
          <w:tcPr>
            <w:tcW w:w="400" w:type="dxa"/>
            <w:vAlign w:val="center"/>
          </w:tcPr>
          <w:p w:rsidR="00EF3A6C" w:rsidRPr="00AD66D3" w:rsidRDefault="00EF3A6C" w:rsidP="00EF3A6C">
            <w:pPr>
              <w:ind w:right="-21"/>
              <w:jc w:val="center"/>
            </w:pPr>
            <w:r w:rsidRPr="00AD66D3">
              <w:t>№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right="-21"/>
              <w:jc w:val="center"/>
            </w:pPr>
            <w:r w:rsidRPr="00AD66D3">
              <w:t>ФИО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tabs>
                <w:tab w:val="left" w:pos="1414"/>
              </w:tabs>
              <w:ind w:left="-81" w:right="-21"/>
              <w:jc w:val="center"/>
            </w:pPr>
            <w:r w:rsidRPr="00AD66D3">
              <w:t>Выполнение</w:t>
            </w:r>
            <w:r>
              <w:t xml:space="preserve"> </w:t>
            </w:r>
            <w:r w:rsidRPr="00AD66D3">
              <w:t xml:space="preserve"> петель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right="-21"/>
              <w:jc w:val="center"/>
            </w:pPr>
            <w:r>
              <w:t>Изготовление цепочек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left="-106" w:right="-74"/>
              <w:jc w:val="center"/>
            </w:pPr>
            <w:r>
              <w:t>Изготовление картины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right="-21"/>
              <w:jc w:val="center"/>
            </w:pPr>
            <w:r w:rsidRPr="00AD66D3">
              <w:t>Качество</w:t>
            </w:r>
            <w:r>
              <w:t xml:space="preserve"> </w:t>
            </w:r>
            <w:r w:rsidRPr="00AD66D3">
              <w:t xml:space="preserve"> связанного изделия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right="-21" w:hanging="28"/>
              <w:jc w:val="center"/>
            </w:pPr>
            <w:r w:rsidRPr="00AD66D3">
              <w:t>О</w:t>
            </w:r>
            <w:r>
              <w:t>формлени</w:t>
            </w:r>
            <w:r w:rsidRPr="00AD66D3">
              <w:t>е</w:t>
            </w:r>
            <w:r>
              <w:t xml:space="preserve"> </w:t>
            </w:r>
            <w:r w:rsidRPr="00AD66D3">
              <w:t xml:space="preserve"> </w:t>
            </w:r>
            <w:r>
              <w:t>поделки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F3A6C" w:rsidRPr="00AD66D3" w:rsidRDefault="00EF3A6C" w:rsidP="00EF3A6C">
            <w:pPr>
              <w:ind w:left="-143" w:right="-21"/>
              <w:jc w:val="center"/>
            </w:pPr>
            <w:r w:rsidRPr="00AD66D3">
              <w:t>Среднее значение</w:t>
            </w:r>
          </w:p>
        </w:tc>
      </w:tr>
      <w:tr w:rsidR="00EF3A6C" w:rsidRPr="00AD66D3" w:rsidTr="00EF3A6C">
        <w:trPr>
          <w:trHeight w:val="22"/>
        </w:trPr>
        <w:tc>
          <w:tcPr>
            <w:tcW w:w="400" w:type="dxa"/>
            <w:shd w:val="clear" w:color="auto" w:fill="auto"/>
          </w:tcPr>
          <w:p w:rsidR="00EF3A6C" w:rsidRPr="00AD66D3" w:rsidRDefault="00EF3A6C" w:rsidP="00EF3A6C"/>
        </w:tc>
        <w:tc>
          <w:tcPr>
            <w:tcW w:w="1587" w:type="dxa"/>
            <w:shd w:val="clear" w:color="auto" w:fill="auto"/>
          </w:tcPr>
          <w:p w:rsidR="00EF3A6C" w:rsidRPr="00AD66D3" w:rsidRDefault="00EF3A6C" w:rsidP="00EF3A6C"/>
        </w:tc>
        <w:tc>
          <w:tcPr>
            <w:tcW w:w="1279" w:type="dxa"/>
            <w:shd w:val="clear" w:color="auto" w:fill="auto"/>
          </w:tcPr>
          <w:p w:rsidR="00EF3A6C" w:rsidRPr="00AD66D3" w:rsidRDefault="00EF3A6C" w:rsidP="00EF3A6C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EF3A6C" w:rsidRPr="00AD66D3" w:rsidRDefault="00EF3A6C" w:rsidP="00EF3A6C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F3A6C" w:rsidRPr="00AD66D3" w:rsidRDefault="00EF3A6C" w:rsidP="00EF3A6C"/>
        </w:tc>
      </w:tr>
      <w:tr w:rsidR="00EF3A6C" w:rsidRPr="00AD66D3" w:rsidTr="00EF3A6C">
        <w:trPr>
          <w:trHeight w:val="22"/>
        </w:trPr>
        <w:tc>
          <w:tcPr>
            <w:tcW w:w="400" w:type="dxa"/>
            <w:shd w:val="clear" w:color="auto" w:fill="auto"/>
          </w:tcPr>
          <w:p w:rsidR="00EF3A6C" w:rsidRPr="00AD66D3" w:rsidRDefault="00EF3A6C" w:rsidP="00EF3A6C"/>
        </w:tc>
        <w:tc>
          <w:tcPr>
            <w:tcW w:w="1587" w:type="dxa"/>
            <w:shd w:val="clear" w:color="auto" w:fill="auto"/>
          </w:tcPr>
          <w:p w:rsidR="00EF3A6C" w:rsidRPr="00AD66D3" w:rsidRDefault="00EF3A6C" w:rsidP="00EF3A6C"/>
        </w:tc>
        <w:tc>
          <w:tcPr>
            <w:tcW w:w="1279" w:type="dxa"/>
            <w:shd w:val="clear" w:color="auto" w:fill="auto"/>
          </w:tcPr>
          <w:p w:rsidR="00EF3A6C" w:rsidRPr="00AD66D3" w:rsidRDefault="00EF3A6C" w:rsidP="00EF3A6C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EF3A6C" w:rsidRPr="00AD66D3" w:rsidRDefault="00EF3A6C" w:rsidP="00EF3A6C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F3A6C" w:rsidRPr="00AD66D3" w:rsidRDefault="00EF3A6C" w:rsidP="00EF3A6C"/>
        </w:tc>
      </w:tr>
      <w:tr w:rsidR="00EF3A6C" w:rsidRPr="00AD66D3" w:rsidTr="00EF3A6C">
        <w:trPr>
          <w:trHeight w:val="22"/>
        </w:trPr>
        <w:tc>
          <w:tcPr>
            <w:tcW w:w="400" w:type="dxa"/>
            <w:shd w:val="clear" w:color="auto" w:fill="auto"/>
          </w:tcPr>
          <w:p w:rsidR="00EF3A6C" w:rsidRPr="00AD66D3" w:rsidRDefault="00EF3A6C" w:rsidP="00EF3A6C"/>
        </w:tc>
        <w:tc>
          <w:tcPr>
            <w:tcW w:w="1587" w:type="dxa"/>
            <w:shd w:val="clear" w:color="auto" w:fill="auto"/>
          </w:tcPr>
          <w:p w:rsidR="00EF3A6C" w:rsidRPr="00AD66D3" w:rsidRDefault="00EF3A6C" w:rsidP="00EF3A6C"/>
        </w:tc>
        <w:tc>
          <w:tcPr>
            <w:tcW w:w="1279" w:type="dxa"/>
            <w:shd w:val="clear" w:color="auto" w:fill="auto"/>
          </w:tcPr>
          <w:p w:rsidR="00EF3A6C" w:rsidRPr="00AD66D3" w:rsidRDefault="00EF3A6C" w:rsidP="00EF3A6C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EF3A6C" w:rsidRPr="00AD66D3" w:rsidRDefault="00EF3A6C" w:rsidP="00EF3A6C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F3A6C" w:rsidRPr="00AD66D3" w:rsidRDefault="00EF3A6C" w:rsidP="00EF3A6C"/>
        </w:tc>
      </w:tr>
    </w:tbl>
    <w:p w:rsidR="00EF3A6C" w:rsidRDefault="00EF3A6C" w:rsidP="00EF3A6C">
      <w:pPr>
        <w:ind w:right="-21"/>
        <w:rPr>
          <w:sz w:val="28"/>
          <w:szCs w:val="28"/>
        </w:rPr>
      </w:pPr>
    </w:p>
    <w:p w:rsidR="00EF3A6C" w:rsidRPr="00F547A3" w:rsidRDefault="00EF3A6C" w:rsidP="00EF3A6C">
      <w:pPr>
        <w:ind w:left="-284"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4). Оценочная ведомость по итоговым занятиям за _______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668"/>
        <w:gridCol w:w="1440"/>
        <w:gridCol w:w="1440"/>
      </w:tblGrid>
      <w:tr w:rsidR="00EF3A6C" w:rsidRPr="00AD66D3" w:rsidTr="00EF3A6C">
        <w:trPr>
          <w:trHeight w:val="17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  <w:r w:rsidRPr="00AD66D3">
              <w:t>№/№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  <w:jc w:val="both"/>
            </w:pPr>
            <w:r w:rsidRPr="00AD66D3"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Default="00EF3A6C" w:rsidP="00EF3A6C">
            <w:pPr>
              <w:tabs>
                <w:tab w:val="left" w:pos="1224"/>
              </w:tabs>
              <w:ind w:right="-21"/>
            </w:pPr>
            <w:proofErr w:type="gramStart"/>
            <w:r>
              <w:t>Наименована</w:t>
            </w:r>
            <w:proofErr w:type="gramEnd"/>
            <w:r>
              <w:t xml:space="preserve"> предмета оценивания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376C06" w:rsidRDefault="00EF3A6C" w:rsidP="00EF3A6C">
            <w:pPr>
              <w:tabs>
                <w:tab w:val="left" w:pos="1224"/>
              </w:tabs>
              <w:ind w:right="-21"/>
            </w:pPr>
            <w:r>
              <w:t>Итоговая оценка</w:t>
            </w:r>
          </w:p>
        </w:tc>
      </w:tr>
      <w:tr w:rsidR="00EF3A6C" w:rsidRPr="00AD66D3" w:rsidTr="00EF3A6C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  <w:r>
              <w:t>картина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</w:tr>
      <w:tr w:rsidR="00EF3A6C" w:rsidRPr="00AD66D3" w:rsidTr="00EF3A6C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  <w:r>
              <w:t>салфетка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</w:tr>
      <w:tr w:rsidR="00EF3A6C" w:rsidRPr="00AD66D3" w:rsidTr="00EF3A6C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F3A6C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</w:tr>
      <w:tr w:rsidR="00EF3A6C" w:rsidRPr="00AD66D3" w:rsidTr="00EF3A6C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3A6C" w:rsidRPr="00AD66D3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F3A6C" w:rsidRDefault="00EF3A6C" w:rsidP="00EF3A6C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C" w:rsidRPr="00AD66D3" w:rsidRDefault="00EF3A6C" w:rsidP="00EF3A6C">
            <w:pPr>
              <w:ind w:right="-21"/>
            </w:pPr>
          </w:p>
        </w:tc>
      </w:tr>
    </w:tbl>
    <w:p w:rsidR="00EF3A6C" w:rsidRDefault="00EF3A6C" w:rsidP="00EF3A6C">
      <w:pPr>
        <w:pStyle w:val="a3"/>
        <w:ind w:right="-21"/>
        <w:jc w:val="both"/>
        <w:rPr>
          <w:sz w:val="28"/>
          <w:szCs w:val="28"/>
        </w:rPr>
      </w:pPr>
    </w:p>
    <w:p w:rsidR="00EF3A6C" w:rsidRPr="009F3E2D" w:rsidRDefault="00EF3A6C" w:rsidP="00EF3A6C">
      <w:pPr>
        <w:pStyle w:val="a3"/>
        <w:numPr>
          <w:ilvl w:val="0"/>
          <w:numId w:val="5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Изготовить картину и</w:t>
      </w:r>
      <w:r>
        <w:rPr>
          <w:sz w:val="28"/>
          <w:szCs w:val="28"/>
        </w:rPr>
        <w:t>з цепочек воздушных пет</w:t>
      </w:r>
      <w:r w:rsidRPr="009F3E2D">
        <w:rPr>
          <w:sz w:val="28"/>
          <w:szCs w:val="28"/>
        </w:rPr>
        <w:t>ель.</w:t>
      </w:r>
    </w:p>
    <w:p w:rsidR="00EF3A6C" w:rsidRPr="009F3E2D" w:rsidRDefault="00EF3A6C" w:rsidP="00EF3A6C">
      <w:pPr>
        <w:pStyle w:val="a3"/>
        <w:numPr>
          <w:ilvl w:val="0"/>
          <w:numId w:val="5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 xml:space="preserve">Связать салфетку «Снежинка». 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</w:p>
    <w:p w:rsidR="00EF3A6C" w:rsidRPr="009F3E2D" w:rsidRDefault="00EF3A6C" w:rsidP="00EF3A6C">
      <w:pPr>
        <w:ind w:right="-21"/>
        <w:jc w:val="both"/>
        <w:rPr>
          <w:sz w:val="28"/>
          <w:szCs w:val="28"/>
          <w:u w:val="single"/>
        </w:rPr>
      </w:pPr>
      <w:r w:rsidRPr="009F3E2D">
        <w:rPr>
          <w:sz w:val="28"/>
          <w:szCs w:val="28"/>
          <w:u w:val="single"/>
        </w:rPr>
        <w:t xml:space="preserve">Дети по итогам обучения, получившие 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4-5 баллов</w:t>
      </w:r>
      <w:r w:rsidRPr="009F3E2D">
        <w:rPr>
          <w:sz w:val="28"/>
          <w:szCs w:val="28"/>
        </w:rPr>
        <w:t xml:space="preserve">, должны знать правила техники безопасности при работе с крючком, ножницами, иголкой; знать условные обозначения петель; владеть основными приемами вязания крючком (воздушная петля, соединительный столбик, столбик без </w:t>
      </w:r>
      <w:proofErr w:type="spellStart"/>
      <w:r w:rsidRPr="009F3E2D">
        <w:rPr>
          <w:sz w:val="28"/>
          <w:szCs w:val="28"/>
        </w:rPr>
        <w:t>накида</w:t>
      </w:r>
      <w:proofErr w:type="spellEnd"/>
      <w:r w:rsidRPr="009F3E2D">
        <w:rPr>
          <w:sz w:val="28"/>
          <w:szCs w:val="28"/>
        </w:rPr>
        <w:t xml:space="preserve">, столбик с </w:t>
      </w:r>
      <w:proofErr w:type="spellStart"/>
      <w:r w:rsidRPr="009F3E2D">
        <w:rPr>
          <w:sz w:val="28"/>
          <w:szCs w:val="28"/>
        </w:rPr>
        <w:t>накидом</w:t>
      </w:r>
      <w:proofErr w:type="spellEnd"/>
      <w:r w:rsidRPr="009F3E2D">
        <w:rPr>
          <w:sz w:val="28"/>
          <w:szCs w:val="28"/>
        </w:rPr>
        <w:t>, пико, прибавлять и убавлять петли); знать историю ручного вязания.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3 балла</w:t>
      </w:r>
      <w:r w:rsidRPr="009F3E2D">
        <w:rPr>
          <w:sz w:val="28"/>
          <w:szCs w:val="28"/>
        </w:rPr>
        <w:t xml:space="preserve"> – неправильное выполнение основных приемов вязания.</w:t>
      </w:r>
    </w:p>
    <w:p w:rsidR="00EF3A6C" w:rsidRPr="00F547A3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2 балла</w:t>
      </w:r>
      <w:r w:rsidRPr="009F3E2D">
        <w:rPr>
          <w:sz w:val="28"/>
          <w:szCs w:val="28"/>
        </w:rPr>
        <w:t xml:space="preserve"> – выполнение только одного - двух приемов вязания</w:t>
      </w:r>
    </w:p>
    <w:p w:rsidR="00EF3A6C" w:rsidRPr="00B40D2C" w:rsidRDefault="00EF3A6C" w:rsidP="00EF3A6C">
      <w:pPr>
        <w:ind w:right="-21"/>
      </w:pPr>
    </w:p>
    <w:p w:rsidR="00EF3A6C" w:rsidRDefault="00EF3A6C" w:rsidP="00EF3A6C">
      <w:pPr>
        <w:rPr>
          <w:b/>
          <w:u w:val="single"/>
        </w:rPr>
      </w:pPr>
      <w:r w:rsidRPr="00554C48">
        <w:rPr>
          <w:b/>
          <w:i/>
          <w:sz w:val="28"/>
          <w:szCs w:val="28"/>
          <w:u w:val="single"/>
        </w:rPr>
        <w:t xml:space="preserve">5). Оценка качества освоения программ учащимися   </w:t>
      </w:r>
      <w:r w:rsidRPr="00554C48">
        <w:rPr>
          <w:b/>
          <w:u w:val="single"/>
        </w:rPr>
        <w:t>_____________   уч. г.</w:t>
      </w:r>
    </w:p>
    <w:p w:rsidR="00EF3A6C" w:rsidRPr="00554C48" w:rsidRDefault="00EF3A6C" w:rsidP="00EF3A6C">
      <w:pPr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769"/>
        <w:gridCol w:w="1393"/>
        <w:gridCol w:w="2769"/>
        <w:gridCol w:w="2131"/>
      </w:tblGrid>
      <w:tr w:rsidR="00EF3A6C" w:rsidRPr="00013199" w:rsidTr="00EF3A6C">
        <w:trPr>
          <w:trHeight w:val="319"/>
        </w:trPr>
        <w:tc>
          <w:tcPr>
            <w:tcW w:w="278" w:type="pct"/>
            <w:vMerge w:val="restart"/>
            <w:shd w:val="clear" w:color="auto" w:fill="auto"/>
            <w:textDirection w:val="tbRl"/>
            <w:vAlign w:val="center"/>
          </w:tcPr>
          <w:p w:rsidR="00EF3A6C" w:rsidRPr="00013199" w:rsidRDefault="00EF3A6C" w:rsidP="00EF3A6C">
            <w:pPr>
              <w:ind w:left="113" w:right="113"/>
              <w:rPr>
                <w:rFonts w:eastAsia="Calibri"/>
              </w:rPr>
            </w:pPr>
            <w:r w:rsidRPr="00013199">
              <w:rPr>
                <w:rFonts w:eastAsia="Calibri"/>
              </w:rPr>
              <w:t xml:space="preserve">№ </w:t>
            </w:r>
            <w:proofErr w:type="gramStart"/>
            <w:r w:rsidRPr="00013199">
              <w:rPr>
                <w:rFonts w:eastAsia="Calibri"/>
              </w:rPr>
              <w:t>п</w:t>
            </w:r>
            <w:proofErr w:type="gramEnd"/>
            <w:r w:rsidRPr="00013199">
              <w:rPr>
                <w:rFonts w:eastAsia="Calibri"/>
              </w:rPr>
              <w:t>/п</w:t>
            </w:r>
          </w:p>
          <w:p w:rsidR="00EF3A6C" w:rsidRPr="00013199" w:rsidRDefault="00EF3A6C" w:rsidP="00EF3A6C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58" w:type="pct"/>
            <w:vMerge w:val="restar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  <w:p w:rsidR="00EF3A6C" w:rsidRPr="00013199" w:rsidRDefault="00EF3A6C" w:rsidP="00EF3A6C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Фамилия, имя каждого учащегося</w:t>
            </w:r>
          </w:p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3264" w:type="pct"/>
            <w:gridSpan w:val="3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Уровни освоения программы</w:t>
            </w:r>
          </w:p>
        </w:tc>
      </w:tr>
      <w:tr w:rsidR="00EF3A6C" w:rsidRPr="00013199" w:rsidTr="00EF3A6C">
        <w:trPr>
          <w:trHeight w:val="332"/>
        </w:trPr>
        <w:tc>
          <w:tcPr>
            <w:tcW w:w="278" w:type="pct"/>
            <w:vMerge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EF3A6C" w:rsidRPr="00013199" w:rsidRDefault="00EF3A6C" w:rsidP="00EF3A6C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Предметные результаты (</w:t>
            </w:r>
            <w:proofErr w:type="spellStart"/>
            <w:r w:rsidRPr="00013199">
              <w:rPr>
                <w:rFonts w:eastAsia="Calibri"/>
              </w:rPr>
              <w:t>сформиро</w:t>
            </w:r>
            <w:r>
              <w:rPr>
                <w:rFonts w:eastAsia="Calibri"/>
              </w:rPr>
              <w:t>-</w:t>
            </w:r>
            <w:r w:rsidRPr="00013199">
              <w:rPr>
                <w:rFonts w:eastAsia="Calibri"/>
              </w:rPr>
              <w:t>ванность</w:t>
            </w:r>
            <w:proofErr w:type="spellEnd"/>
            <w:r w:rsidRPr="00013199">
              <w:rPr>
                <w:rFonts w:eastAsia="Calibri"/>
              </w:rPr>
              <w:t xml:space="preserve"> ЗУН)</w:t>
            </w: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  <w:proofErr w:type="spellStart"/>
            <w:r w:rsidRPr="00013199">
              <w:rPr>
                <w:rFonts w:eastAsia="Calibri"/>
              </w:rPr>
              <w:t>Метапредметные</w:t>
            </w:r>
            <w:proofErr w:type="spellEnd"/>
            <w:r w:rsidRPr="00013199">
              <w:rPr>
                <w:rFonts w:eastAsia="Calibri"/>
              </w:rPr>
              <w:t xml:space="preserve"> результаты 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</w:t>
            </w:r>
            <w:proofErr w:type="gramStart"/>
            <w:r w:rsidRPr="00013199">
              <w:rPr>
                <w:rFonts w:eastAsia="Calibri"/>
              </w:rPr>
              <w:t>познавательных</w:t>
            </w:r>
            <w:proofErr w:type="gramEnd"/>
            <w:r w:rsidRPr="00013199">
              <w:rPr>
                <w:rFonts w:eastAsia="Calibri"/>
              </w:rPr>
              <w:t>, регулятивных, коммуникативных УУД)</w:t>
            </w:r>
          </w:p>
        </w:tc>
        <w:tc>
          <w:tcPr>
            <w:tcW w:w="1112" w:type="pct"/>
            <w:shd w:val="clear" w:color="auto" w:fill="auto"/>
          </w:tcPr>
          <w:p w:rsidR="00EF3A6C" w:rsidRPr="00013199" w:rsidRDefault="00EF3A6C" w:rsidP="00EF3A6C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Личностные результаты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личностных УУД, личностных качеств)</w:t>
            </w:r>
          </w:p>
        </w:tc>
      </w:tr>
      <w:tr w:rsidR="00EF3A6C" w:rsidRPr="00013199" w:rsidTr="00EF3A6C">
        <w:trPr>
          <w:trHeight w:val="20"/>
        </w:trPr>
        <w:tc>
          <w:tcPr>
            <w:tcW w:w="278" w:type="pct"/>
            <w:shd w:val="clear" w:color="000000" w:fill="FFFFFF"/>
          </w:tcPr>
          <w:p w:rsidR="00EF3A6C" w:rsidRPr="00013199" w:rsidRDefault="00EF3A6C" w:rsidP="00EF3A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</w:tr>
      <w:tr w:rsidR="00EF3A6C" w:rsidRPr="00013199" w:rsidTr="00EF3A6C">
        <w:trPr>
          <w:trHeight w:val="20"/>
        </w:trPr>
        <w:tc>
          <w:tcPr>
            <w:tcW w:w="278" w:type="pct"/>
            <w:shd w:val="clear" w:color="000000" w:fill="FFFFFF"/>
          </w:tcPr>
          <w:p w:rsidR="00EF3A6C" w:rsidRPr="00013199" w:rsidRDefault="00EF3A6C" w:rsidP="00EF3A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</w:tr>
      <w:tr w:rsidR="00EF3A6C" w:rsidRPr="00013199" w:rsidTr="00EF3A6C">
        <w:trPr>
          <w:trHeight w:val="20"/>
        </w:trPr>
        <w:tc>
          <w:tcPr>
            <w:tcW w:w="278" w:type="pct"/>
            <w:shd w:val="clear" w:color="000000" w:fill="FFFFFF"/>
          </w:tcPr>
          <w:p w:rsidR="00EF3A6C" w:rsidRPr="00013199" w:rsidRDefault="00EF3A6C" w:rsidP="00EF3A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EF3A6C" w:rsidRPr="00013199" w:rsidRDefault="00EF3A6C" w:rsidP="00EF3A6C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EF3A6C" w:rsidRPr="00013199" w:rsidRDefault="00EF3A6C" w:rsidP="00EF3A6C">
            <w:pPr>
              <w:rPr>
                <w:rFonts w:eastAsia="Calibri"/>
              </w:rPr>
            </w:pPr>
          </w:p>
        </w:tc>
      </w:tr>
    </w:tbl>
    <w:p w:rsidR="00EF3A6C" w:rsidRDefault="00EF3A6C" w:rsidP="00EF3A6C">
      <w:pPr>
        <w:rPr>
          <w:i/>
          <w:sz w:val="28"/>
          <w:szCs w:val="28"/>
        </w:rPr>
      </w:pPr>
    </w:p>
    <w:p w:rsidR="00EF3A6C" w:rsidRPr="009F3E2D" w:rsidRDefault="00EF3A6C" w:rsidP="00EF3A6C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Уровни освоения программы:</w:t>
      </w:r>
    </w:p>
    <w:p w:rsidR="00EF3A6C" w:rsidRPr="009F3E2D" w:rsidRDefault="00EF3A6C" w:rsidP="00EF3A6C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начальный (низкий) уровень (репродуктивный – выполнение заданий по образцу, по памяти, с подсказкой) -*</w:t>
      </w:r>
    </w:p>
    <w:p w:rsidR="00EF3A6C" w:rsidRPr="009F3E2D" w:rsidRDefault="00EF3A6C" w:rsidP="00EF3A6C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lastRenderedPageBreak/>
        <w:t>достаточный (средний) уровень (продуктивный – выполнение заданий по аналогии) -**</w:t>
      </w:r>
    </w:p>
    <w:p w:rsidR="00EF3A6C" w:rsidRPr="009F3E2D" w:rsidRDefault="00EF3A6C" w:rsidP="00EF3A6C">
      <w:pPr>
        <w:ind w:right="-426"/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высокий уровень (творческий, исследовательский – выполнение  заданий по творческому замыслу) -***</w:t>
      </w:r>
    </w:p>
    <w:p w:rsidR="00EF3A6C" w:rsidRPr="009F3E2D" w:rsidRDefault="00EF3A6C" w:rsidP="00EF3A6C">
      <w:pPr>
        <w:ind w:right="-426"/>
        <w:rPr>
          <w:i/>
          <w:sz w:val="28"/>
          <w:szCs w:val="28"/>
        </w:rPr>
      </w:pPr>
    </w:p>
    <w:p w:rsidR="00EF3A6C" w:rsidRPr="00F547A3" w:rsidRDefault="00EF3A6C" w:rsidP="00EF3A6C">
      <w:pPr>
        <w:spacing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54C48">
        <w:rPr>
          <w:rFonts w:eastAsia="Calibri"/>
          <w:b/>
          <w:sz w:val="28"/>
          <w:szCs w:val="28"/>
          <w:u w:val="single"/>
          <w:lang w:eastAsia="en-US"/>
        </w:rPr>
        <w:t xml:space="preserve">6). </w:t>
      </w:r>
      <w:r w:rsidRPr="00554C48">
        <w:rPr>
          <w:rFonts w:eastAsia="Calibri"/>
          <w:b/>
          <w:i/>
          <w:sz w:val="28"/>
          <w:szCs w:val="28"/>
          <w:u w:val="single"/>
          <w:lang w:eastAsia="en-US"/>
        </w:rPr>
        <w:t>Определение одаренности учащихся.</w:t>
      </w:r>
    </w:p>
    <w:tbl>
      <w:tblPr>
        <w:tblW w:w="9665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355"/>
        <w:gridCol w:w="355"/>
        <w:gridCol w:w="557"/>
        <w:gridCol w:w="526"/>
        <w:gridCol w:w="355"/>
        <w:gridCol w:w="355"/>
        <w:gridCol w:w="403"/>
        <w:gridCol w:w="355"/>
        <w:gridCol w:w="8"/>
        <w:gridCol w:w="431"/>
        <w:gridCol w:w="361"/>
        <w:gridCol w:w="440"/>
        <w:gridCol w:w="440"/>
        <w:gridCol w:w="439"/>
        <w:gridCol w:w="440"/>
        <w:gridCol w:w="439"/>
        <w:gridCol w:w="441"/>
        <w:gridCol w:w="447"/>
        <w:gridCol w:w="457"/>
      </w:tblGrid>
      <w:tr w:rsidR="00EF3A6C" w:rsidRPr="00640275" w:rsidTr="00EF3A6C">
        <w:trPr>
          <w:trHeight w:val="29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:rsidR="00EF3A6C" w:rsidRPr="00640275" w:rsidRDefault="00EF3A6C" w:rsidP="00EF3A6C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7604" w:type="dxa"/>
            <w:gridSpan w:val="19"/>
            <w:shd w:val="clear" w:color="auto" w:fill="auto"/>
            <w:vAlign w:val="center"/>
          </w:tcPr>
          <w:p w:rsidR="00EF3A6C" w:rsidRPr="00640275" w:rsidRDefault="00EF3A6C" w:rsidP="00EF3A6C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Факторы</w:t>
            </w:r>
          </w:p>
        </w:tc>
      </w:tr>
      <w:tr w:rsidR="00EF3A6C" w:rsidRPr="00640275" w:rsidTr="00EF3A6C">
        <w:trPr>
          <w:cantSplit/>
          <w:trHeight w:val="1995"/>
          <w:jc w:val="center"/>
        </w:trPr>
        <w:tc>
          <w:tcPr>
            <w:tcW w:w="2061" w:type="dxa"/>
            <w:vMerge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Активность, работоспособность</w:t>
            </w:r>
          </w:p>
        </w:tc>
        <w:tc>
          <w:tcPr>
            <w:tcW w:w="1083" w:type="dxa"/>
            <w:gridSpan w:val="2"/>
            <w:shd w:val="clear" w:color="auto" w:fill="auto"/>
            <w:textDirection w:val="btL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Любознательность, интерес к исследовательской деятельности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Общительность</w:t>
            </w:r>
          </w:p>
        </w:tc>
        <w:tc>
          <w:tcPr>
            <w:tcW w:w="766" w:type="dxa"/>
            <w:gridSpan w:val="3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Вежливость, взаимопомощь</w:t>
            </w:r>
          </w:p>
        </w:tc>
        <w:tc>
          <w:tcPr>
            <w:tcW w:w="792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Поведение, ответственность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Самостоятельность, инициативность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Аккуратность, точность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EF3A6C" w:rsidRPr="00640275" w:rsidRDefault="00EF3A6C" w:rsidP="00EF3A6C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Устойчивый интерес к различным видам деятельности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</w:tcPr>
          <w:p w:rsidR="00EF3A6C" w:rsidRPr="00640275" w:rsidRDefault="00EF3A6C" w:rsidP="00EF3A6C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Сумма балов</w:t>
            </w:r>
          </w:p>
        </w:tc>
      </w:tr>
      <w:tr w:rsidR="00EF3A6C" w:rsidRPr="00640275" w:rsidTr="00EF3A6C">
        <w:trPr>
          <w:trHeight w:val="598"/>
          <w:jc w:val="center"/>
        </w:trPr>
        <w:tc>
          <w:tcPr>
            <w:tcW w:w="2061" w:type="dxa"/>
            <w:shd w:val="clear" w:color="auto" w:fill="auto"/>
          </w:tcPr>
          <w:p w:rsidR="00EF3A6C" w:rsidRPr="00640275" w:rsidRDefault="00EF3A6C" w:rsidP="00EF3A6C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 xml:space="preserve">Баллы на начало и конец </w:t>
            </w:r>
            <w:r>
              <w:rPr>
                <w:rFonts w:eastAsia="Calibri"/>
                <w:b/>
                <w:lang w:eastAsia="en-US"/>
              </w:rPr>
              <w:t>обучения</w:t>
            </w:r>
          </w:p>
        </w:tc>
        <w:tc>
          <w:tcPr>
            <w:tcW w:w="355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355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557" w:type="dxa"/>
            <w:shd w:val="clear" w:color="auto" w:fill="auto"/>
          </w:tcPr>
          <w:p w:rsidR="00EF3A6C" w:rsidRPr="00640275" w:rsidRDefault="00EF3A6C" w:rsidP="00EF3A6C">
            <w:pPr>
              <w:ind w:right="-139"/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526" w:type="dxa"/>
            <w:shd w:val="clear" w:color="auto" w:fill="auto"/>
          </w:tcPr>
          <w:p w:rsidR="00EF3A6C" w:rsidRPr="00640275" w:rsidRDefault="00EF3A6C" w:rsidP="00EF3A6C">
            <w:pPr>
              <w:ind w:right="-279"/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355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355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03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355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361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0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440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440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441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7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457" w:type="dxa"/>
            <w:shd w:val="clear" w:color="auto" w:fill="auto"/>
          </w:tcPr>
          <w:p w:rsidR="00EF3A6C" w:rsidRPr="00640275" w:rsidRDefault="00EF3A6C" w:rsidP="00EF3A6C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</w:tr>
    </w:tbl>
    <w:p w:rsidR="00EF3A6C" w:rsidRDefault="00EF3A6C" w:rsidP="00EF3A6C">
      <w:pPr>
        <w:ind w:right="-21"/>
        <w:jc w:val="both"/>
        <w:rPr>
          <w:sz w:val="28"/>
          <w:szCs w:val="28"/>
        </w:rPr>
      </w:pP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Оценивание производится по 3-бальной системе: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«3» – высокий уровень</w:t>
      </w:r>
    </w:p>
    <w:p w:rsidR="00EF3A6C" w:rsidRPr="009F3E2D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«2» – средний уровень</w:t>
      </w:r>
    </w:p>
    <w:p w:rsidR="00EF3A6C" w:rsidRDefault="00EF3A6C" w:rsidP="00EF3A6C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«1»  – низкий уровень</w:t>
      </w:r>
    </w:p>
    <w:p w:rsidR="00EF3A6C" w:rsidRPr="00460C37" w:rsidRDefault="00EF3A6C" w:rsidP="00EF3A6C">
      <w:pPr>
        <w:pStyle w:val="a3"/>
        <w:ind w:left="1068"/>
        <w:rPr>
          <w:b/>
        </w:rPr>
      </w:pPr>
    </w:p>
    <w:p w:rsidR="00EF3A6C" w:rsidRPr="00554C48" w:rsidRDefault="00EF3A6C" w:rsidP="00EF3A6C">
      <w:pPr>
        <w:pStyle w:val="a3"/>
        <w:ind w:left="1068"/>
        <w:jc w:val="center"/>
        <w:rPr>
          <w:b/>
          <w:i/>
          <w:sz w:val="28"/>
          <w:szCs w:val="28"/>
          <w:u w:val="single"/>
        </w:rPr>
      </w:pPr>
      <w:r w:rsidRPr="00554C48">
        <w:rPr>
          <w:b/>
          <w:i/>
          <w:sz w:val="28"/>
          <w:szCs w:val="28"/>
          <w:u w:val="single"/>
        </w:rPr>
        <w:t>7). Степень удовлетворенности учащихся качеством реализации дополнительной образовательной программы</w:t>
      </w:r>
    </w:p>
    <w:p w:rsidR="00EF3A6C" w:rsidRDefault="00EF3A6C" w:rsidP="00EF3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289"/>
        <w:gridCol w:w="2442"/>
        <w:gridCol w:w="2416"/>
      </w:tblGrid>
      <w:tr w:rsidR="00EF3A6C" w:rsidTr="00EF3A6C"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Отношения в коллективе, с педагогом, эмоциональный комфорт</w:t>
            </w:r>
          </w:p>
        </w:tc>
        <w:tc>
          <w:tcPr>
            <w:tcW w:w="2671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EF3A6C" w:rsidTr="00EF3A6C"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</w:tr>
      <w:tr w:rsidR="00EF3A6C" w:rsidTr="00EF3A6C"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</w:tr>
    </w:tbl>
    <w:p w:rsidR="00EF3A6C" w:rsidRDefault="00EF3A6C" w:rsidP="00EF3A6C"/>
    <w:p w:rsidR="00EF3A6C" w:rsidRPr="00CA207A" w:rsidRDefault="00EF3A6C" w:rsidP="00EF3A6C">
      <w:pPr>
        <w:pStyle w:val="a3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8). Степень удовлетворенности родителей качеством реализации дополнительной образовательной программы</w:t>
      </w:r>
    </w:p>
    <w:p w:rsidR="00EF3A6C" w:rsidRPr="00CA207A" w:rsidRDefault="00EF3A6C" w:rsidP="00EF3A6C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289"/>
        <w:gridCol w:w="2442"/>
        <w:gridCol w:w="2416"/>
      </w:tblGrid>
      <w:tr w:rsidR="00EF3A6C" w:rsidTr="00EF3A6C"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Отношения ребенка в  коллективе, с педагогом, эмоциональный комфорт, отношения родителей с педагогом</w:t>
            </w:r>
          </w:p>
        </w:tc>
        <w:tc>
          <w:tcPr>
            <w:tcW w:w="2671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EF3A6C" w:rsidTr="00EF3A6C"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</w:tr>
      <w:tr w:rsidR="00EF3A6C" w:rsidTr="00EF3A6C">
        <w:tc>
          <w:tcPr>
            <w:tcW w:w="2670" w:type="dxa"/>
          </w:tcPr>
          <w:p w:rsidR="00EF3A6C" w:rsidRPr="0047633F" w:rsidRDefault="00EF3A6C" w:rsidP="00EF3A6C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  <w:tc>
          <w:tcPr>
            <w:tcW w:w="2671" w:type="dxa"/>
          </w:tcPr>
          <w:p w:rsidR="00EF3A6C" w:rsidRPr="0047633F" w:rsidRDefault="00EF3A6C" w:rsidP="00EF3A6C"/>
        </w:tc>
      </w:tr>
    </w:tbl>
    <w:p w:rsidR="00EF3A6C" w:rsidRPr="00CA207A" w:rsidRDefault="00EF3A6C" w:rsidP="00EF3A6C">
      <w:pPr>
        <w:rPr>
          <w:b/>
          <w:lang w:eastAsia="zh-CN"/>
        </w:rPr>
      </w:pPr>
    </w:p>
    <w:p w:rsidR="00EF3A6C" w:rsidRPr="00CA207A" w:rsidRDefault="00EF3A6C" w:rsidP="00EF3A6C">
      <w:pPr>
        <w:pStyle w:val="a3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  <w:lang w:eastAsia="zh-CN"/>
        </w:rPr>
        <w:t>10). Сохранность контингента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047"/>
        <w:gridCol w:w="1886"/>
        <w:gridCol w:w="1894"/>
        <w:gridCol w:w="1886"/>
      </w:tblGrid>
      <w:tr w:rsidR="00EF3A6C" w:rsidRPr="00744284" w:rsidTr="00EF3A6C">
        <w:tc>
          <w:tcPr>
            <w:tcW w:w="191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Начало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198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Конец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</w:tr>
      <w:tr w:rsidR="00EF3A6C" w:rsidRPr="00744284" w:rsidTr="00EF3A6C">
        <w:tc>
          <w:tcPr>
            <w:tcW w:w="191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2163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</w:tr>
      <w:tr w:rsidR="00EF3A6C" w:rsidRPr="00744284" w:rsidTr="00EF3A6C">
        <w:tc>
          <w:tcPr>
            <w:tcW w:w="191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F3A6C" w:rsidRPr="0047633F" w:rsidRDefault="00EF3A6C" w:rsidP="00EF3A6C">
            <w:pPr>
              <w:rPr>
                <w:rFonts w:eastAsia="Calibri"/>
                <w:lang w:eastAsia="en-US"/>
              </w:rPr>
            </w:pPr>
          </w:p>
        </w:tc>
      </w:tr>
    </w:tbl>
    <w:p w:rsidR="00EF3A6C" w:rsidRDefault="00EF3A6C" w:rsidP="00EF3A6C"/>
    <w:p w:rsidR="00EF3A6C" w:rsidRDefault="00EF3A6C" w:rsidP="00EF3A6C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EF3A6C" w:rsidRPr="009F3E2D" w:rsidRDefault="00EF3A6C" w:rsidP="00EF3A6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2.5. Список литературы</w:t>
      </w:r>
    </w:p>
    <w:p w:rsidR="00EF3A6C" w:rsidRPr="009F3E2D" w:rsidRDefault="00EF3A6C" w:rsidP="00EF3A6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для педагогов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31A6C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Гирич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В.П. 1000 узоров вязания крючком. – М.: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Легпромбытиздат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, 1993. – 288 с.: ил. –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5-7088-0487-4/</w:t>
      </w:r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Еременко Т.И. Кружок вязания крючком: Пособие для учителя.- М.: Просвещение, 1984. – 143 с., ил.</w:t>
      </w:r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Максимова М.В. Азбука вязания.-  Т.: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Мехнат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, 1992, - 224 с.</w:t>
      </w:r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Максимова М.В. Азбука вязания.- Авторская методика обучения.- М.,: Изд-во Эксмо,2006,-216с.</w:t>
      </w:r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Е.В.  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Ажурные узоры для вязания крючком. Модели. Схемы. Узоры. Техники.  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Е.В.  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Скатерти, салфетки, покрывала, подушки, пледы, коврики. Модели. Схемы. Узоры. Техники.–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931A6C" w:rsidRPr="009F3E2D" w:rsidRDefault="00931A6C" w:rsidP="00EF3A6C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Ругаль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Е.В.  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Шапки, шляпки, носки, тапочки. Модели. Схемы. Узоры. Техники.–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EF3A6C" w:rsidRPr="00CE116E" w:rsidRDefault="00EF3A6C" w:rsidP="00EF3A6C">
      <w:pPr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r w:rsidRPr="00CE116E">
        <w:rPr>
          <w:b/>
          <w:bCs/>
          <w:color w:val="000000"/>
          <w:sz w:val="28"/>
          <w:szCs w:val="28"/>
          <w:shd w:val="clear" w:color="auto" w:fill="FFFFFF"/>
        </w:rPr>
        <w:t>обучающихся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31A6C" w:rsidRPr="009F3E2D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«Вяжите сами» – М.: Изд-во ФАБР, 1993, - 210 с.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5-85899-001-0</w:t>
      </w:r>
    </w:p>
    <w:p w:rsidR="00931A6C" w:rsidRPr="009F3E2D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Вязание крючком. Уникальная картотека.- М., «Издательство Атлас», 2009. -364 с.: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цв.ил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- 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2-8302-2192-3</w:t>
      </w:r>
    </w:p>
    <w:p w:rsidR="00931A6C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 Валя-Валентина. Вязание крючком. Изд-в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о ООО И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>здательский Дом  «ОВА-ПРЕСС», 2004, 2006, 2007, 2008, 2009.  №1, №2, №3, №4, №5, №6, №7, №8, №9, №10, №11, №12.</w:t>
      </w:r>
    </w:p>
    <w:p w:rsidR="00931A6C" w:rsidRPr="009F3E2D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 Диана – Креатив на русском языке. Вязание крючком. Салфетки. Кружево. ЗАО «ЭДИПРЕСС-КОНЛИГА», 2006. №1, №2, №3, №4, №5, №6, №7, №8, №9, №10, №11, №12.</w:t>
      </w:r>
    </w:p>
    <w:p w:rsidR="00931A6C" w:rsidRPr="009F3E2D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>ля ДАМ. Вязание крючком. Изд-в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о ООО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ШевельА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2007. №1, №2, №3, №4, №5, №6, №7, №8, №9, №10, №11, №12.</w:t>
      </w:r>
    </w:p>
    <w:p w:rsidR="00931A6C" w:rsidRPr="009F3E2D" w:rsidRDefault="00931A6C" w:rsidP="00EF3A6C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 Кокетка на русском языке. Вязание крючком. Одесса. Компания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Ariadna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Sjuth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2008. №1, №2, №3, №4, №5, №6, №7, №8, №9, №10, №11, №12.</w:t>
      </w:r>
    </w:p>
    <w:p w:rsidR="00EF3A6C" w:rsidRPr="009F3E2D" w:rsidRDefault="00EF3A6C" w:rsidP="00EF3A6C">
      <w:pPr>
        <w:pStyle w:val="a3"/>
        <w:rPr>
          <w:bCs/>
          <w:color w:val="000000"/>
          <w:sz w:val="28"/>
          <w:szCs w:val="28"/>
          <w:shd w:val="clear" w:color="auto" w:fill="FFFFFF"/>
        </w:rPr>
      </w:pPr>
    </w:p>
    <w:p w:rsidR="00EF3A6C" w:rsidRPr="009F3E2D" w:rsidRDefault="00EF3A6C" w:rsidP="00EF3A6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F3A6C" w:rsidRDefault="00EF3A6C" w:rsidP="00EF3A6C">
      <w:pPr>
        <w:jc w:val="right"/>
      </w:pPr>
    </w:p>
    <w:p w:rsidR="00B2227C" w:rsidRDefault="00B2227C"/>
    <w:sectPr w:rsidR="00B2227C" w:rsidSect="00B2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CAB0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250E64"/>
    <w:multiLevelType w:val="hybridMultilevel"/>
    <w:tmpl w:val="8060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09F"/>
    <w:multiLevelType w:val="multilevel"/>
    <w:tmpl w:val="3F4CADE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">
    <w:nsid w:val="1D9D4A58"/>
    <w:multiLevelType w:val="hybridMultilevel"/>
    <w:tmpl w:val="519A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CED"/>
    <w:multiLevelType w:val="hybridMultilevel"/>
    <w:tmpl w:val="D1D6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691A"/>
    <w:multiLevelType w:val="hybridMultilevel"/>
    <w:tmpl w:val="A20C3B4A"/>
    <w:lvl w:ilvl="0" w:tplc="05EC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6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8B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1F770F"/>
    <w:multiLevelType w:val="hybridMultilevel"/>
    <w:tmpl w:val="B6C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4F98"/>
    <w:multiLevelType w:val="hybridMultilevel"/>
    <w:tmpl w:val="331C159C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AC6CE9"/>
    <w:multiLevelType w:val="hybridMultilevel"/>
    <w:tmpl w:val="E1D40548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316865"/>
    <w:multiLevelType w:val="multilevel"/>
    <w:tmpl w:val="5DA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B69D9"/>
    <w:multiLevelType w:val="hybridMultilevel"/>
    <w:tmpl w:val="60B451F6"/>
    <w:lvl w:ilvl="0" w:tplc="66CC3E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376E"/>
    <w:multiLevelType w:val="multilevel"/>
    <w:tmpl w:val="51A47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7395"/>
    <w:multiLevelType w:val="multilevel"/>
    <w:tmpl w:val="EAA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254BE"/>
    <w:multiLevelType w:val="hybridMultilevel"/>
    <w:tmpl w:val="FFB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38B5"/>
    <w:multiLevelType w:val="hybridMultilevel"/>
    <w:tmpl w:val="235A7A12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949B8"/>
    <w:multiLevelType w:val="multilevel"/>
    <w:tmpl w:val="AE5A49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CE64FC"/>
    <w:multiLevelType w:val="hybridMultilevel"/>
    <w:tmpl w:val="D4CA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37BCD"/>
    <w:multiLevelType w:val="hybridMultilevel"/>
    <w:tmpl w:val="D950497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637E2FD1"/>
    <w:multiLevelType w:val="hybridMultilevel"/>
    <w:tmpl w:val="2F58AF96"/>
    <w:lvl w:ilvl="0" w:tplc="CC4AA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010B"/>
    <w:multiLevelType w:val="hybridMultilevel"/>
    <w:tmpl w:val="4CA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D2260"/>
    <w:multiLevelType w:val="hybridMultilevel"/>
    <w:tmpl w:val="DF28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6C"/>
    <w:rsid w:val="00097F17"/>
    <w:rsid w:val="001649E1"/>
    <w:rsid w:val="001F2DE6"/>
    <w:rsid w:val="0029437D"/>
    <w:rsid w:val="004B1ABD"/>
    <w:rsid w:val="004D0D85"/>
    <w:rsid w:val="00555BFA"/>
    <w:rsid w:val="00746E78"/>
    <w:rsid w:val="007A588F"/>
    <w:rsid w:val="007D68A1"/>
    <w:rsid w:val="008432BF"/>
    <w:rsid w:val="0085707B"/>
    <w:rsid w:val="00873B84"/>
    <w:rsid w:val="008D76D0"/>
    <w:rsid w:val="00917725"/>
    <w:rsid w:val="00931A6C"/>
    <w:rsid w:val="00A769A3"/>
    <w:rsid w:val="00A76DC2"/>
    <w:rsid w:val="00AC1D9C"/>
    <w:rsid w:val="00AC6603"/>
    <w:rsid w:val="00B02ACD"/>
    <w:rsid w:val="00B2227C"/>
    <w:rsid w:val="00C012E2"/>
    <w:rsid w:val="00C423D5"/>
    <w:rsid w:val="00C66B9E"/>
    <w:rsid w:val="00CF03F1"/>
    <w:rsid w:val="00EB1B02"/>
    <w:rsid w:val="00EF3A6C"/>
    <w:rsid w:val="00F4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3A6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3A6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F3A6C"/>
  </w:style>
  <w:style w:type="paragraph" w:styleId="a3">
    <w:name w:val="List Paragraph"/>
    <w:basedOn w:val="a"/>
    <w:uiPriority w:val="34"/>
    <w:qFormat/>
    <w:rsid w:val="00EF3A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A6C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EF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F3A6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EF3A6C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F3A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EF3A6C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EF3A6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F3A6C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2">
    <w:name w:val="List Bullet 2"/>
    <w:basedOn w:val="a"/>
    <w:rsid w:val="00EF3A6C"/>
    <w:pPr>
      <w:numPr>
        <w:numId w:val="2"/>
      </w:numPr>
      <w:jc w:val="center"/>
    </w:pPr>
  </w:style>
  <w:style w:type="paragraph" w:customStyle="1" w:styleId="a9">
    <w:name w:val="Содержимое таблицы"/>
    <w:basedOn w:val="a"/>
    <w:rsid w:val="00EF3A6C"/>
    <w:pPr>
      <w:suppressLineNumbers/>
      <w:suppressAutoHyphens/>
      <w:jc w:val="center"/>
    </w:pPr>
    <w:rPr>
      <w:lang w:eastAsia="ar-SA"/>
    </w:rPr>
  </w:style>
  <w:style w:type="paragraph" w:customStyle="1" w:styleId="1">
    <w:name w:val="Абзац списка1"/>
    <w:basedOn w:val="a"/>
    <w:qFormat/>
    <w:rsid w:val="00EF3A6C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F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41474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F41474"/>
    <w:pPr>
      <w:numPr>
        <w:numId w:val="18"/>
      </w:numPr>
    </w:pPr>
  </w:style>
  <w:style w:type="character" w:customStyle="1" w:styleId="c0">
    <w:name w:val="c0"/>
    <w:rsid w:val="004B1ABD"/>
  </w:style>
  <w:style w:type="paragraph" w:customStyle="1" w:styleId="c3">
    <w:name w:val="c3"/>
    <w:basedOn w:val="a"/>
    <w:rsid w:val="004B1ABD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B1ABD"/>
    <w:rPr>
      <w:color w:val="0000FF"/>
      <w:u w:val="single"/>
    </w:rPr>
  </w:style>
  <w:style w:type="character" w:customStyle="1" w:styleId="c11">
    <w:name w:val="c11"/>
    <w:rsid w:val="007D68A1"/>
  </w:style>
  <w:style w:type="paragraph" w:customStyle="1" w:styleId="c17">
    <w:name w:val="c17"/>
    <w:basedOn w:val="a"/>
    <w:rsid w:val="007D68A1"/>
    <w:pPr>
      <w:spacing w:before="100" w:beforeAutospacing="1" w:after="100" w:afterAutospacing="1"/>
    </w:pPr>
  </w:style>
  <w:style w:type="paragraph" w:customStyle="1" w:styleId="c28">
    <w:name w:val="c28"/>
    <w:basedOn w:val="a"/>
    <w:rsid w:val="007D68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94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ne@inbox.ru" TargetMode="External"/><Relationship Id="rId13" Type="http://schemas.openxmlformats.org/officeDocument/2006/relationships/hyperlink" Target="https://zen.yandex.ru/media/id/5c273936753ad200a98be633/samyi-podrobnyi-poshagovyi-samouchitel-viazanie-kriuchkom-dlia-nachinaiuscih-uslovnye-oboznacheniia-chast-1-5e8ff6eaab73d00636ad7182" TargetMode="External"/><Relationship Id="rId18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chool-1.siteedu.ru" TargetMode="External"/><Relationship Id="rId12" Type="http://schemas.openxmlformats.org/officeDocument/2006/relationships/hyperlink" Target="https://comfort-myhouse.ru/rukodelie/salfetki-rukodelie/salfetki-kryuchkom-shemyi.html/" TargetMode="External"/><Relationship Id="rId17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/" TargetMode="External"/><Relationship Id="rId20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jazanie-kreativ.ru/salfetki-krjuchkom-she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teach.ru/2019/01/14/zoom-platforma-dlya-provedeniya-onlajn-zanyatij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kryuchkom.ru/tag/vyazanie-salfetki/" TargetMode="External"/><Relationship Id="rId19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u4ok.ru/salfetki-kryuchkom/" TargetMode="Externa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5B87-EAB5-4712-B6B1-E528BC65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К-25</cp:lastModifiedBy>
  <cp:revision>2</cp:revision>
  <cp:lastPrinted>2020-08-26T09:47:00Z</cp:lastPrinted>
  <dcterms:created xsi:type="dcterms:W3CDTF">2020-08-31T11:47:00Z</dcterms:created>
  <dcterms:modified xsi:type="dcterms:W3CDTF">2020-08-31T11:47:00Z</dcterms:modified>
</cp:coreProperties>
</file>