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F8" w:rsidRPr="0006517A" w:rsidRDefault="001128F8" w:rsidP="001128F8">
      <w:pPr>
        <w:tabs>
          <w:tab w:val="left" w:pos="9288"/>
        </w:tabs>
        <w:ind w:left="360"/>
        <w:jc w:val="center"/>
        <w:rPr>
          <w:b/>
        </w:rPr>
      </w:pPr>
    </w:p>
    <w:p w:rsidR="001128F8" w:rsidRPr="00991BD0" w:rsidRDefault="001128F8" w:rsidP="001128F8">
      <w:pPr>
        <w:pStyle w:val="ad"/>
        <w:spacing w:after="0"/>
        <w:jc w:val="center"/>
        <w:rPr>
          <w:b/>
        </w:rPr>
      </w:pPr>
      <w:r>
        <w:rPr>
          <w:b/>
          <w:noProof/>
          <w:color w:val="000000"/>
          <w:lang w:val="ru-RU" w:eastAsia="ru-RU"/>
        </w:rPr>
        <w:drawing>
          <wp:inline distT="0" distB="0" distL="0" distR="0">
            <wp:extent cx="6298950" cy="9267567"/>
            <wp:effectExtent l="19050" t="0" r="6600" b="0"/>
            <wp:docPr id="1" name="Рисунок 1" descr="C:\Users\1\Desktop\Тит 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 лис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6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F8" w:rsidRPr="00991BD0" w:rsidRDefault="001128F8" w:rsidP="001128F8">
      <w:pPr>
        <w:shd w:val="clear" w:color="auto" w:fill="FFFFFF"/>
        <w:ind w:left="240" w:right="403" w:firstLine="851"/>
        <w:jc w:val="center"/>
        <w:rPr>
          <w:iCs/>
        </w:rPr>
      </w:pPr>
      <w:r w:rsidRPr="00991BD0">
        <w:rPr>
          <w:iCs/>
        </w:rPr>
        <w:lastRenderedPageBreak/>
        <w:t>Пояснительная  записка.</w:t>
      </w:r>
    </w:p>
    <w:p w:rsidR="001128F8" w:rsidRPr="00991BD0" w:rsidRDefault="001128F8" w:rsidP="001128F8">
      <w:pPr>
        <w:shd w:val="clear" w:color="auto" w:fill="FFFFFF"/>
        <w:ind w:left="240" w:right="403" w:firstLine="851"/>
        <w:rPr>
          <w:iCs/>
        </w:rPr>
      </w:pPr>
    </w:p>
    <w:p w:rsidR="001128F8" w:rsidRPr="00991BD0" w:rsidRDefault="001128F8" w:rsidP="001128F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91BD0">
        <w:rPr>
          <w:rFonts w:ascii="Times New Roman" w:hAnsi="Times New Roman"/>
          <w:sz w:val="24"/>
          <w:szCs w:val="24"/>
        </w:rPr>
        <w:t xml:space="preserve">Программа, где ребенок, в процессе  ее освоения,  в нестандартных  условиях, порой экстремальных, где укрепляются    волевые черты характера  обучающегося  и искореняются нерешительность, безынициативность, упрямство, невыдержанность. Формируются самостоятельность, независимость, настойчивость в  принятии решений, где в процессе  обучения   формируется здоровый стиль жизни, осуществляется </w:t>
      </w:r>
      <w:proofErr w:type="spellStart"/>
      <w:r w:rsidRPr="00991BD0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991BD0">
        <w:rPr>
          <w:rFonts w:ascii="Times New Roman" w:hAnsi="Times New Roman"/>
          <w:sz w:val="24"/>
          <w:szCs w:val="24"/>
        </w:rPr>
        <w:t xml:space="preserve"> подготовка, формируются   ключевые компетенции.</w:t>
      </w:r>
    </w:p>
    <w:p w:rsidR="001128F8" w:rsidRPr="00991BD0" w:rsidRDefault="001128F8" w:rsidP="001128F8">
      <w:pPr>
        <w:jc w:val="both"/>
      </w:pPr>
      <w:r w:rsidRPr="00991BD0">
        <w:t xml:space="preserve">      </w:t>
      </w:r>
    </w:p>
    <w:p w:rsidR="001128F8" w:rsidRPr="00991BD0" w:rsidRDefault="001128F8" w:rsidP="001128F8">
      <w:pPr>
        <w:pStyle w:val="22"/>
        <w:spacing w:after="200"/>
        <w:jc w:val="both"/>
      </w:pPr>
      <w:r w:rsidRPr="00991BD0">
        <w:rPr>
          <w:b/>
          <w:i/>
        </w:rPr>
        <w:t>Направленность  программы</w:t>
      </w:r>
      <w:r w:rsidRPr="00991BD0">
        <w:rPr>
          <w:b/>
        </w:rPr>
        <w:t>:</w:t>
      </w:r>
      <w:r w:rsidRPr="00991BD0">
        <w:t xml:space="preserve">  физкультурно-спортивная.</w:t>
      </w:r>
    </w:p>
    <w:p w:rsidR="001128F8" w:rsidRPr="00991BD0" w:rsidRDefault="001128F8" w:rsidP="001128F8">
      <w:r w:rsidRPr="00991BD0">
        <w:t xml:space="preserve">Содержание программ  направлено  </w:t>
      </w:r>
      <w:proofErr w:type="gramStart"/>
      <w:r w:rsidRPr="00991BD0">
        <w:t>на</w:t>
      </w:r>
      <w:proofErr w:type="gramEnd"/>
      <w:r w:rsidRPr="00991BD0">
        <w:t>:</w:t>
      </w:r>
    </w:p>
    <w:p w:rsidR="001128F8" w:rsidRPr="00991BD0" w:rsidRDefault="001128F8" w:rsidP="001128F8">
      <w:pPr>
        <w:numPr>
          <w:ilvl w:val="0"/>
          <w:numId w:val="7"/>
        </w:numPr>
      </w:pPr>
      <w:r w:rsidRPr="00991BD0">
        <w:t xml:space="preserve">развитие способностей детей и подростков;     </w:t>
      </w:r>
    </w:p>
    <w:p w:rsidR="001128F8" w:rsidRPr="00991BD0" w:rsidRDefault="001128F8" w:rsidP="001128F8">
      <w:pPr>
        <w:numPr>
          <w:ilvl w:val="0"/>
          <w:numId w:val="7"/>
        </w:numPr>
      </w:pPr>
      <w:r w:rsidRPr="00991BD0">
        <w:t xml:space="preserve">удовлетворение индивидуальных потребностей в нравственном и интеллектуальном развитии, а также в занятиях физической культурой и туризмом и спортом;           </w:t>
      </w:r>
    </w:p>
    <w:p w:rsidR="001128F8" w:rsidRPr="00991BD0" w:rsidRDefault="001128F8" w:rsidP="001128F8">
      <w:pPr>
        <w:numPr>
          <w:ilvl w:val="0"/>
          <w:numId w:val="7"/>
        </w:numPr>
        <w:jc w:val="both"/>
      </w:pPr>
      <w:r w:rsidRPr="00991BD0">
        <w:t xml:space="preserve">формирование культуры здорового и безопасного образа жизни, укрепление здоровья; </w:t>
      </w:r>
    </w:p>
    <w:p w:rsidR="001128F8" w:rsidRPr="00991BD0" w:rsidRDefault="001128F8" w:rsidP="001128F8">
      <w:pPr>
        <w:numPr>
          <w:ilvl w:val="0"/>
          <w:numId w:val="7"/>
        </w:numPr>
        <w:jc w:val="both"/>
      </w:pPr>
      <w:r w:rsidRPr="00991BD0">
        <w:t>обеспечение духовно-нравственного, гражданско-патриотического, военно-патриотического, трудового воспитания;</w:t>
      </w:r>
    </w:p>
    <w:p w:rsidR="001128F8" w:rsidRPr="00991BD0" w:rsidRDefault="001128F8" w:rsidP="001128F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91BD0">
        <w:rPr>
          <w:rFonts w:ascii="Times New Roman" w:hAnsi="Times New Roman"/>
          <w:b/>
          <w:sz w:val="24"/>
          <w:szCs w:val="24"/>
        </w:rPr>
        <w:t>Цель.</w:t>
      </w:r>
    </w:p>
    <w:p w:rsidR="001128F8" w:rsidRPr="00991BD0" w:rsidRDefault="001128F8" w:rsidP="001128F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91BD0">
        <w:rPr>
          <w:rFonts w:ascii="Times New Roman" w:hAnsi="Times New Roman"/>
          <w:sz w:val="24"/>
          <w:szCs w:val="24"/>
        </w:rPr>
        <w:t xml:space="preserve">       Формирование  всесторонне  развитой личности, социально  адаптированной  к современным условиям  жизни, готовой к профилактике </w:t>
      </w:r>
      <w:proofErr w:type="spellStart"/>
      <w:r w:rsidRPr="00991BD0">
        <w:rPr>
          <w:rFonts w:ascii="Times New Roman" w:hAnsi="Times New Roman"/>
          <w:sz w:val="24"/>
          <w:szCs w:val="24"/>
        </w:rPr>
        <w:t>дорожно</w:t>
      </w:r>
      <w:proofErr w:type="spellEnd"/>
      <w:r w:rsidRPr="00991BD0">
        <w:rPr>
          <w:rFonts w:ascii="Times New Roman" w:hAnsi="Times New Roman"/>
          <w:sz w:val="24"/>
          <w:szCs w:val="24"/>
        </w:rPr>
        <w:t xml:space="preserve">- транспортного травматизма, к действиям  по спасению  и </w:t>
      </w:r>
      <w:proofErr w:type="spellStart"/>
      <w:r w:rsidRPr="00991BD0">
        <w:rPr>
          <w:rFonts w:ascii="Times New Roman" w:hAnsi="Times New Roman"/>
          <w:sz w:val="24"/>
          <w:szCs w:val="24"/>
        </w:rPr>
        <w:t>самоспасению</w:t>
      </w:r>
      <w:proofErr w:type="spellEnd"/>
      <w:r w:rsidRPr="00991BD0">
        <w:rPr>
          <w:rFonts w:ascii="Times New Roman" w:hAnsi="Times New Roman"/>
          <w:sz w:val="24"/>
          <w:szCs w:val="24"/>
        </w:rPr>
        <w:t xml:space="preserve">  в условиях   дорожно-транспортных  </w:t>
      </w:r>
      <w:proofErr w:type="spellStart"/>
      <w:r w:rsidRPr="00991BD0">
        <w:rPr>
          <w:rFonts w:ascii="Times New Roman" w:hAnsi="Times New Roman"/>
          <w:sz w:val="24"/>
          <w:szCs w:val="24"/>
        </w:rPr>
        <w:t>происшествий;создание</w:t>
      </w:r>
      <w:proofErr w:type="spellEnd"/>
      <w:r w:rsidRPr="00991BD0">
        <w:rPr>
          <w:rFonts w:ascii="Times New Roman" w:hAnsi="Times New Roman"/>
          <w:sz w:val="24"/>
          <w:szCs w:val="24"/>
        </w:rPr>
        <w:t xml:space="preserve"> оптимальных условий  для развития и самореализации, </w:t>
      </w:r>
      <w:proofErr w:type="spellStart"/>
      <w:r w:rsidRPr="00991BD0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991BD0">
        <w:rPr>
          <w:rFonts w:ascii="Times New Roman" w:hAnsi="Times New Roman"/>
          <w:sz w:val="24"/>
          <w:szCs w:val="24"/>
        </w:rPr>
        <w:t xml:space="preserve"> –патриотического  воспитания. получение знаний по основным направлениям велосипедного спорта.</w:t>
      </w:r>
    </w:p>
    <w:p w:rsidR="001128F8" w:rsidRPr="00991BD0" w:rsidRDefault="001128F8" w:rsidP="001128F8">
      <w:pPr>
        <w:tabs>
          <w:tab w:val="left" w:pos="3810"/>
        </w:tabs>
        <w:jc w:val="both"/>
        <w:rPr>
          <w:rStyle w:val="apple-style-span"/>
          <w:b/>
        </w:rPr>
      </w:pPr>
      <w:r w:rsidRPr="00991BD0">
        <w:rPr>
          <w:b/>
        </w:rPr>
        <w:t xml:space="preserve">    </w:t>
      </w:r>
      <w:r w:rsidRPr="00991BD0">
        <w:rPr>
          <w:rStyle w:val="apple-style-span"/>
          <w:b/>
        </w:rPr>
        <w:t>Задачи.</w:t>
      </w:r>
    </w:p>
    <w:p w:rsidR="001128F8" w:rsidRPr="00991BD0" w:rsidRDefault="001128F8" w:rsidP="001128F8">
      <w:pPr>
        <w:jc w:val="both"/>
        <w:rPr>
          <w:i/>
        </w:rPr>
      </w:pPr>
      <w:r w:rsidRPr="00991BD0">
        <w:rPr>
          <w:i/>
        </w:rPr>
        <w:t>Воспитательные:</w:t>
      </w:r>
    </w:p>
    <w:p w:rsidR="001128F8" w:rsidRPr="00991BD0" w:rsidRDefault="001128F8" w:rsidP="001128F8">
      <w:pPr>
        <w:numPr>
          <w:ilvl w:val="0"/>
          <w:numId w:val="2"/>
        </w:numPr>
        <w:spacing w:after="75"/>
      </w:pPr>
      <w:r w:rsidRPr="00991BD0">
        <w:t>Совершенствование навыков ориентировки на дороге.</w:t>
      </w:r>
    </w:p>
    <w:p w:rsidR="001128F8" w:rsidRPr="00991BD0" w:rsidRDefault="001128F8" w:rsidP="001128F8">
      <w:pPr>
        <w:numPr>
          <w:ilvl w:val="0"/>
          <w:numId w:val="2"/>
        </w:numPr>
        <w:spacing w:after="75"/>
      </w:pPr>
      <w:r w:rsidRPr="00991BD0">
        <w:t xml:space="preserve">Повышение ответственности детей за свое поведение на дорогах. </w:t>
      </w:r>
    </w:p>
    <w:p w:rsidR="001128F8" w:rsidRPr="00991BD0" w:rsidRDefault="001128F8" w:rsidP="001128F8">
      <w:pPr>
        <w:tabs>
          <w:tab w:val="left" w:pos="3810"/>
        </w:tabs>
        <w:jc w:val="both"/>
        <w:rPr>
          <w:rStyle w:val="apple-style-span"/>
          <w:i/>
        </w:rPr>
      </w:pPr>
      <w:r w:rsidRPr="00991BD0">
        <w:rPr>
          <w:rStyle w:val="apple-style-span"/>
          <w:i/>
        </w:rPr>
        <w:t>Образовательные:</w:t>
      </w:r>
    </w:p>
    <w:p w:rsidR="001128F8" w:rsidRPr="00991BD0" w:rsidRDefault="001128F8" w:rsidP="001128F8">
      <w:pPr>
        <w:numPr>
          <w:ilvl w:val="0"/>
          <w:numId w:val="22"/>
        </w:numPr>
        <w:tabs>
          <w:tab w:val="left" w:pos="3810"/>
        </w:tabs>
        <w:rPr>
          <w:rStyle w:val="apple-style-span"/>
        </w:rPr>
      </w:pPr>
      <w:r w:rsidRPr="00991BD0">
        <w:rPr>
          <w:rStyle w:val="apple-style-span"/>
        </w:rPr>
        <w:t>Формирование жизненно важных двигательных умений и навыков, содействие    разностороннему физическому развитию и укреплению здоровья учащихся.</w:t>
      </w:r>
    </w:p>
    <w:p w:rsidR="001128F8" w:rsidRPr="00991BD0" w:rsidRDefault="001128F8" w:rsidP="001128F8">
      <w:pPr>
        <w:numPr>
          <w:ilvl w:val="0"/>
          <w:numId w:val="22"/>
        </w:numPr>
        <w:tabs>
          <w:tab w:val="left" w:pos="3810"/>
        </w:tabs>
        <w:rPr>
          <w:rStyle w:val="apple-style-span"/>
        </w:rPr>
      </w:pPr>
      <w:r w:rsidRPr="00991BD0">
        <w:t>Получение знаний по основным направлениям велосипедного спорта.</w:t>
      </w:r>
    </w:p>
    <w:p w:rsidR="001128F8" w:rsidRPr="00991BD0" w:rsidRDefault="001128F8" w:rsidP="001128F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Style w:val="apple-style-span"/>
        </w:rPr>
      </w:pPr>
      <w:r w:rsidRPr="00991BD0">
        <w:t>Приобретение  знаний по технике безопасности.</w:t>
      </w:r>
    </w:p>
    <w:p w:rsidR="001128F8" w:rsidRPr="00991BD0" w:rsidRDefault="001128F8" w:rsidP="001128F8">
      <w:pPr>
        <w:spacing w:after="75"/>
        <w:jc w:val="both"/>
        <w:rPr>
          <w:i/>
        </w:rPr>
      </w:pPr>
      <w:r w:rsidRPr="00991BD0">
        <w:rPr>
          <w:i/>
        </w:rPr>
        <w:t>Развивающие:</w:t>
      </w:r>
    </w:p>
    <w:p w:rsidR="001128F8" w:rsidRPr="00991BD0" w:rsidRDefault="001128F8" w:rsidP="001128F8">
      <w:pPr>
        <w:numPr>
          <w:ilvl w:val="0"/>
          <w:numId w:val="3"/>
        </w:numPr>
        <w:spacing w:after="75"/>
        <w:jc w:val="both"/>
      </w:pPr>
      <w:r w:rsidRPr="00991BD0">
        <w:t xml:space="preserve">Развитие дорожной грамотности. </w:t>
      </w:r>
    </w:p>
    <w:p w:rsidR="001128F8" w:rsidRPr="00991BD0" w:rsidRDefault="001128F8" w:rsidP="001128F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991BD0">
        <w:t>Развитие и совершенствование навыков поведения на дороге, оказания первой доврачебной помощи.</w:t>
      </w:r>
    </w:p>
    <w:p w:rsidR="001128F8" w:rsidRPr="00991BD0" w:rsidRDefault="001128F8" w:rsidP="001128F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1BD0">
        <w:rPr>
          <w:rFonts w:ascii="Times New Roman" w:hAnsi="Times New Roman"/>
          <w:sz w:val="24"/>
          <w:szCs w:val="24"/>
        </w:rPr>
        <w:t>Развитие быстроты реакции, преодоление стрессов.</w:t>
      </w:r>
    </w:p>
    <w:p w:rsidR="001128F8" w:rsidRPr="00991BD0" w:rsidRDefault="001128F8" w:rsidP="001128F8">
      <w:pPr>
        <w:shd w:val="clear" w:color="auto" w:fill="FFFFFF"/>
        <w:autoSpaceDE w:val="0"/>
        <w:autoSpaceDN w:val="0"/>
        <w:adjustRightInd w:val="0"/>
        <w:jc w:val="both"/>
      </w:pPr>
    </w:p>
    <w:p w:rsidR="001128F8" w:rsidRPr="00991BD0" w:rsidRDefault="001128F8" w:rsidP="001128F8">
      <w:pPr>
        <w:jc w:val="both"/>
        <w:rPr>
          <w:b/>
          <w:i/>
        </w:rPr>
      </w:pPr>
      <w:r w:rsidRPr="00991BD0">
        <w:rPr>
          <w:b/>
          <w:i/>
        </w:rPr>
        <w:t>Ожидаемые  результаты.</w:t>
      </w:r>
    </w:p>
    <w:p w:rsidR="001128F8" w:rsidRPr="00991BD0" w:rsidRDefault="001128F8" w:rsidP="001128F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91BD0">
        <w:rPr>
          <w:rFonts w:ascii="Times New Roman" w:hAnsi="Times New Roman"/>
          <w:sz w:val="24"/>
          <w:szCs w:val="24"/>
        </w:rPr>
        <w:t>Получение стартовых знаний, умений и навыков</w:t>
      </w:r>
      <w:r w:rsidRPr="008949DA">
        <w:rPr>
          <w:rFonts w:ascii="Times New Roman" w:hAnsi="Times New Roman"/>
          <w:sz w:val="28"/>
          <w:szCs w:val="28"/>
        </w:rPr>
        <w:t xml:space="preserve"> </w:t>
      </w:r>
      <w:r w:rsidRPr="00991BD0">
        <w:rPr>
          <w:rFonts w:ascii="Times New Roman" w:hAnsi="Times New Roman"/>
          <w:sz w:val="24"/>
          <w:szCs w:val="24"/>
        </w:rPr>
        <w:t>по программе.</w:t>
      </w:r>
    </w:p>
    <w:p w:rsidR="001128F8" w:rsidRPr="00991BD0" w:rsidRDefault="001128F8" w:rsidP="001128F8">
      <w:pPr>
        <w:pStyle w:val="a8"/>
        <w:spacing w:before="0" w:beforeAutospacing="0" w:after="150" w:afterAutospacing="0"/>
        <w:jc w:val="both"/>
        <w:rPr>
          <w:b/>
        </w:rPr>
      </w:pPr>
      <w:r w:rsidRPr="00991BD0">
        <w:rPr>
          <w:rStyle w:val="a7"/>
          <w:b w:val="0"/>
          <w:i/>
          <w:iCs/>
          <w:u w:val="single"/>
        </w:rPr>
        <w:t>К концу года воспитанники  должны</w:t>
      </w:r>
      <w:r w:rsidRPr="00991BD0">
        <w:rPr>
          <w:rStyle w:val="a7"/>
          <w:b w:val="0"/>
          <w:i/>
          <w:iCs/>
        </w:rPr>
        <w:t>:</w:t>
      </w:r>
    </w:p>
    <w:p w:rsidR="001128F8" w:rsidRPr="00991BD0" w:rsidRDefault="001128F8" w:rsidP="001128F8">
      <w:pPr>
        <w:pStyle w:val="a8"/>
        <w:spacing w:before="0" w:beforeAutospacing="0" w:after="150" w:afterAutospacing="0"/>
        <w:jc w:val="both"/>
      </w:pPr>
      <w:r w:rsidRPr="00991BD0">
        <w:rPr>
          <w:rStyle w:val="a7"/>
        </w:rPr>
        <w:t>Знать:</w:t>
      </w:r>
    </w:p>
    <w:p w:rsidR="001128F8" w:rsidRPr="00991BD0" w:rsidRDefault="001128F8" w:rsidP="001128F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2"/>
        <w:jc w:val="both"/>
      </w:pPr>
      <w:r w:rsidRPr="00991BD0">
        <w:t>историю изобретения велосипеда;</w:t>
      </w:r>
    </w:p>
    <w:p w:rsidR="001128F8" w:rsidRPr="00991BD0" w:rsidRDefault="001128F8" w:rsidP="001128F8">
      <w:pPr>
        <w:numPr>
          <w:ilvl w:val="0"/>
          <w:numId w:val="5"/>
        </w:numPr>
        <w:spacing w:after="75"/>
        <w:jc w:val="both"/>
      </w:pPr>
      <w:r w:rsidRPr="00991BD0">
        <w:t>дорожные знаки;</w:t>
      </w:r>
    </w:p>
    <w:p w:rsidR="001128F8" w:rsidRPr="00991BD0" w:rsidRDefault="001128F8" w:rsidP="001128F8">
      <w:pPr>
        <w:numPr>
          <w:ilvl w:val="0"/>
          <w:numId w:val="5"/>
        </w:numPr>
        <w:spacing w:after="75"/>
        <w:jc w:val="both"/>
      </w:pPr>
      <w:r w:rsidRPr="00991BD0">
        <w:t>сигналы светофора;</w:t>
      </w:r>
    </w:p>
    <w:p w:rsidR="001128F8" w:rsidRPr="00991BD0" w:rsidRDefault="001128F8" w:rsidP="001128F8">
      <w:pPr>
        <w:numPr>
          <w:ilvl w:val="0"/>
          <w:numId w:val="5"/>
        </w:numPr>
        <w:spacing w:after="75"/>
        <w:jc w:val="both"/>
      </w:pPr>
      <w:r w:rsidRPr="00991BD0">
        <w:t>причины ДТП;</w:t>
      </w:r>
    </w:p>
    <w:p w:rsidR="001128F8" w:rsidRPr="00991BD0" w:rsidRDefault="001128F8" w:rsidP="001128F8">
      <w:pPr>
        <w:numPr>
          <w:ilvl w:val="0"/>
          <w:numId w:val="5"/>
        </w:numPr>
        <w:spacing w:after="75"/>
        <w:jc w:val="both"/>
      </w:pPr>
      <w:r w:rsidRPr="00991BD0">
        <w:t>правила движения на велосипеде;</w:t>
      </w:r>
    </w:p>
    <w:p w:rsidR="001128F8" w:rsidRPr="00991BD0" w:rsidRDefault="001128F8" w:rsidP="001128F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2"/>
        <w:jc w:val="both"/>
      </w:pPr>
      <w:r w:rsidRPr="00991BD0">
        <w:t>меры предупреждения травм в процессе гонок и учебно-тренировочных занятий;</w:t>
      </w:r>
    </w:p>
    <w:p w:rsidR="001128F8" w:rsidRPr="00991BD0" w:rsidRDefault="001128F8" w:rsidP="001128F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2"/>
        <w:jc w:val="both"/>
      </w:pPr>
      <w:r w:rsidRPr="00991BD0">
        <w:t>технику езды в индивидуальных, командных и групповых гонках</w:t>
      </w:r>
      <w:proofErr w:type="gramStart"/>
      <w:r w:rsidRPr="00991BD0">
        <w:t xml:space="preserve"> ;</w:t>
      </w:r>
      <w:proofErr w:type="gramEnd"/>
    </w:p>
    <w:p w:rsidR="001128F8" w:rsidRPr="00991BD0" w:rsidRDefault="001128F8" w:rsidP="001128F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2"/>
        <w:jc w:val="both"/>
      </w:pPr>
      <w:r w:rsidRPr="00991BD0">
        <w:lastRenderedPageBreak/>
        <w:t>инвентарь и одежду велосипедиста;</w:t>
      </w:r>
    </w:p>
    <w:p w:rsidR="001128F8" w:rsidRPr="00991BD0" w:rsidRDefault="001128F8" w:rsidP="001128F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2"/>
        <w:jc w:val="both"/>
      </w:pPr>
      <w:r w:rsidRPr="00991BD0">
        <w:t>ремонт и уход за велосипедом.</w:t>
      </w:r>
    </w:p>
    <w:p w:rsidR="001128F8" w:rsidRPr="00991BD0" w:rsidRDefault="001128F8" w:rsidP="001128F8">
      <w:pPr>
        <w:pStyle w:val="a8"/>
        <w:spacing w:before="0" w:beforeAutospacing="0" w:after="150" w:afterAutospacing="0"/>
        <w:jc w:val="both"/>
      </w:pPr>
      <w:r w:rsidRPr="00991BD0">
        <w:rPr>
          <w:rStyle w:val="a7"/>
        </w:rPr>
        <w:t>Уметь:</w:t>
      </w:r>
    </w:p>
    <w:p w:rsidR="001128F8" w:rsidRPr="00991BD0" w:rsidRDefault="001128F8" w:rsidP="001128F8">
      <w:pPr>
        <w:numPr>
          <w:ilvl w:val="0"/>
          <w:numId w:val="6"/>
        </w:numPr>
        <w:spacing w:after="75"/>
        <w:jc w:val="both"/>
      </w:pPr>
      <w:r w:rsidRPr="00991BD0">
        <w:t>ориентироваться в дорожных ситуациях;</w:t>
      </w:r>
    </w:p>
    <w:p w:rsidR="001128F8" w:rsidRPr="00991BD0" w:rsidRDefault="001128F8" w:rsidP="001128F8">
      <w:pPr>
        <w:numPr>
          <w:ilvl w:val="0"/>
          <w:numId w:val="6"/>
        </w:numPr>
        <w:spacing w:after="75"/>
        <w:jc w:val="both"/>
      </w:pPr>
      <w:r w:rsidRPr="00991BD0">
        <w:t>оценивать свое поведение на дороге;</w:t>
      </w:r>
    </w:p>
    <w:p w:rsidR="001128F8" w:rsidRPr="00991BD0" w:rsidRDefault="001128F8" w:rsidP="001128F8">
      <w:pPr>
        <w:numPr>
          <w:ilvl w:val="0"/>
          <w:numId w:val="6"/>
        </w:numPr>
        <w:spacing w:after="75"/>
        <w:jc w:val="both"/>
      </w:pPr>
      <w:r w:rsidRPr="00991BD0">
        <w:t>ремонтировать  и  осуществлять уход за велосипедом;</w:t>
      </w:r>
    </w:p>
    <w:p w:rsidR="001128F8" w:rsidRPr="00991BD0" w:rsidRDefault="001128F8" w:rsidP="001128F8">
      <w:pPr>
        <w:numPr>
          <w:ilvl w:val="0"/>
          <w:numId w:val="6"/>
        </w:numPr>
        <w:spacing w:after="75"/>
        <w:jc w:val="both"/>
      </w:pPr>
      <w:r w:rsidRPr="00991BD0">
        <w:t>ездить на велосипеде соблюдая  технику езды и правила дорожного движения.</w:t>
      </w:r>
    </w:p>
    <w:p w:rsidR="001128F8" w:rsidRPr="00991BD0" w:rsidRDefault="001128F8" w:rsidP="001128F8">
      <w:pPr>
        <w:pStyle w:val="a8"/>
        <w:numPr>
          <w:ilvl w:val="0"/>
          <w:numId w:val="8"/>
        </w:numPr>
      </w:pPr>
      <w:r w:rsidRPr="00991BD0">
        <w:t>добывать новые знания: находить ответы на вопросы, используя литературу, сеть Интернет, свой жизненный опыт и информацию, полученную  на  занятиях.</w:t>
      </w:r>
    </w:p>
    <w:p w:rsidR="001128F8" w:rsidRPr="00991BD0" w:rsidRDefault="001128F8" w:rsidP="001128F8">
      <w:pPr>
        <w:pStyle w:val="a5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91BD0">
        <w:rPr>
          <w:rFonts w:ascii="Times New Roman" w:hAnsi="Times New Roman"/>
          <w:i/>
          <w:sz w:val="24"/>
          <w:szCs w:val="24"/>
          <w:u w:val="single"/>
        </w:rPr>
        <w:t>Прогнозируемый результат.</w:t>
      </w:r>
    </w:p>
    <w:p w:rsidR="001128F8" w:rsidRPr="00991BD0" w:rsidRDefault="001128F8" w:rsidP="001128F8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91BD0">
        <w:rPr>
          <w:rFonts w:ascii="Times New Roman" w:hAnsi="Times New Roman"/>
          <w:sz w:val="24"/>
          <w:szCs w:val="24"/>
        </w:rPr>
        <w:t>качественное овладение программой;</w:t>
      </w:r>
    </w:p>
    <w:p w:rsidR="001128F8" w:rsidRPr="00991BD0" w:rsidRDefault="001128F8" w:rsidP="001128F8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991BD0">
        <w:rPr>
          <w:rFonts w:ascii="Times New Roman" w:hAnsi="Times New Roman"/>
          <w:sz w:val="24"/>
          <w:szCs w:val="24"/>
        </w:rPr>
        <w:t xml:space="preserve">овладение приёмам  ремонта  велосипеда; </w:t>
      </w:r>
    </w:p>
    <w:p w:rsidR="001128F8" w:rsidRPr="00991BD0" w:rsidRDefault="001128F8" w:rsidP="001128F8">
      <w:pPr>
        <w:numPr>
          <w:ilvl w:val="0"/>
          <w:numId w:val="21"/>
        </w:numPr>
        <w:shd w:val="clear" w:color="auto" w:fill="FFFFFF"/>
        <w:ind w:right="403"/>
        <w:jc w:val="both"/>
        <w:rPr>
          <w:iCs/>
        </w:rPr>
      </w:pPr>
      <w:r w:rsidRPr="00991BD0">
        <w:t>овладение приемам  езды  на велосипеде;</w:t>
      </w:r>
    </w:p>
    <w:p w:rsidR="001128F8" w:rsidRPr="00991BD0" w:rsidRDefault="001128F8" w:rsidP="001128F8">
      <w:pPr>
        <w:numPr>
          <w:ilvl w:val="0"/>
          <w:numId w:val="21"/>
        </w:numPr>
        <w:shd w:val="clear" w:color="auto" w:fill="FFFFFF"/>
        <w:ind w:right="403"/>
        <w:jc w:val="both"/>
        <w:rPr>
          <w:iCs/>
        </w:rPr>
      </w:pPr>
      <w:r w:rsidRPr="00991BD0">
        <w:t>повышение спортивного  мастерства.</w:t>
      </w:r>
    </w:p>
    <w:p w:rsidR="001128F8" w:rsidRPr="00991BD0" w:rsidRDefault="001128F8" w:rsidP="001128F8">
      <w:pPr>
        <w:pStyle w:val="a8"/>
        <w:rPr>
          <w:b/>
          <w:i/>
        </w:rPr>
      </w:pPr>
      <w:r w:rsidRPr="00991BD0">
        <w:rPr>
          <w:b/>
          <w:bCs/>
          <w:i/>
        </w:rPr>
        <w:t>Требования к УУД, которые должны  быть сформированы  в процессе  реализации программы:</w:t>
      </w:r>
    </w:p>
    <w:p w:rsidR="001128F8" w:rsidRPr="00991BD0" w:rsidRDefault="001128F8" w:rsidP="001128F8">
      <w:pPr>
        <w:pStyle w:val="a8"/>
      </w:pPr>
      <w:r w:rsidRPr="00991BD0">
        <w:t xml:space="preserve">У обучающихся будут сформированы личностные, </w:t>
      </w:r>
      <w:proofErr w:type="spellStart"/>
      <w:r w:rsidRPr="00991BD0">
        <w:t>метапредметные</w:t>
      </w:r>
      <w:proofErr w:type="spellEnd"/>
      <w:r w:rsidRPr="00991BD0">
        <w:t xml:space="preserve"> (регулятивные, познавательные, коммуникативные) и предметные универсальные учебные действия.</w:t>
      </w:r>
    </w:p>
    <w:p w:rsidR="001128F8" w:rsidRPr="00991BD0" w:rsidRDefault="001128F8" w:rsidP="001128F8">
      <w:pPr>
        <w:pStyle w:val="a8"/>
      </w:pPr>
      <w:r w:rsidRPr="00991BD0">
        <w:rPr>
          <w:b/>
          <w:bCs/>
        </w:rPr>
        <w:t>Личностными результатами</w:t>
      </w:r>
      <w:r w:rsidRPr="00991BD0">
        <w:rPr>
          <w:rStyle w:val="apple-converted-space"/>
        </w:rPr>
        <w:t> </w:t>
      </w:r>
      <w:r w:rsidRPr="00991BD0">
        <w:t>является формирование следующих универсальных учебных действий:</w:t>
      </w:r>
    </w:p>
    <w:p w:rsidR="001128F8" w:rsidRPr="00991BD0" w:rsidRDefault="001128F8" w:rsidP="001128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 w:rsidRPr="00991BD0">
        <w:t>принятие образа «хороший пешеход, хороший пассажир»;</w:t>
      </w:r>
    </w:p>
    <w:p w:rsidR="001128F8" w:rsidRPr="00991BD0" w:rsidRDefault="001128F8" w:rsidP="001128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 w:rsidRPr="00991BD0">
        <w:t>самостоятельность и личная ответственность за свои поступки, установка на здоровый образ жизни;</w:t>
      </w:r>
    </w:p>
    <w:p w:rsidR="001128F8" w:rsidRPr="00991BD0" w:rsidRDefault="001128F8" w:rsidP="001128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 w:rsidRPr="00991BD0">
        <w:t>уважительное отношение к другим участникам дорожного движения;</w:t>
      </w:r>
    </w:p>
    <w:p w:rsidR="001128F8" w:rsidRPr="00991BD0" w:rsidRDefault="001128F8" w:rsidP="001128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 w:rsidRPr="00991BD0">
        <w:t>положительная мотивация и познавательный интерес к занятиям по программе «Юный велосипедист»;</w:t>
      </w:r>
    </w:p>
    <w:p w:rsidR="001128F8" w:rsidRPr="00991BD0" w:rsidRDefault="001128F8" w:rsidP="001128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 w:rsidRPr="00991BD0">
        <w:t>начальные навыки сотрудничества в разных ситуациях.</w:t>
      </w:r>
    </w:p>
    <w:p w:rsidR="001128F8" w:rsidRPr="00991BD0" w:rsidRDefault="001128F8" w:rsidP="001128F8">
      <w:pPr>
        <w:pStyle w:val="a8"/>
        <w:rPr>
          <w:b/>
        </w:rPr>
      </w:pPr>
      <w:proofErr w:type="spellStart"/>
      <w:r w:rsidRPr="00991BD0">
        <w:rPr>
          <w:b/>
          <w:bCs/>
        </w:rPr>
        <w:t>Метапредметными</w:t>
      </w:r>
      <w:proofErr w:type="spellEnd"/>
      <w:r w:rsidRPr="00991BD0">
        <w:rPr>
          <w:b/>
          <w:bCs/>
        </w:rPr>
        <w:t xml:space="preserve"> результатами</w:t>
      </w:r>
      <w:r w:rsidRPr="00991BD0">
        <w:rPr>
          <w:rStyle w:val="apple-converted-space"/>
          <w:b/>
        </w:rPr>
        <w:t> </w:t>
      </w:r>
      <w:r w:rsidRPr="00991BD0">
        <w:rPr>
          <w:b/>
        </w:rPr>
        <w:t xml:space="preserve">является формирование: </w:t>
      </w:r>
    </w:p>
    <w:p w:rsidR="001128F8" w:rsidRPr="00991BD0" w:rsidRDefault="001128F8" w:rsidP="001128F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991BD0">
        <w:rPr>
          <w:bCs/>
          <w:i/>
        </w:rPr>
        <w:t>Регулятивных УУД:</w:t>
      </w:r>
      <w:r w:rsidRPr="00991BD0">
        <w:t xml:space="preserve"> </w:t>
      </w:r>
    </w:p>
    <w:p w:rsidR="001128F8" w:rsidRPr="00991BD0" w:rsidRDefault="001128F8" w:rsidP="001128F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</w:pPr>
      <w:r w:rsidRPr="00991BD0">
        <w:t>адекватное восприятие предложений  педагогов, товарищей, родителей и других людей по исправлению допущенных ошибок;</w:t>
      </w:r>
    </w:p>
    <w:p w:rsidR="001128F8" w:rsidRPr="00991BD0" w:rsidRDefault="001128F8" w:rsidP="001128F8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991BD0"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1128F8" w:rsidRPr="00991BD0" w:rsidRDefault="001128F8" w:rsidP="001128F8">
      <w:pPr>
        <w:pStyle w:val="a8"/>
        <w:numPr>
          <w:ilvl w:val="0"/>
          <w:numId w:val="10"/>
        </w:numPr>
        <w:shd w:val="clear" w:color="auto" w:fill="FFFFFF"/>
      </w:pPr>
      <w:r w:rsidRPr="00991BD0">
        <w:t>формировать убеждения в необходимости безопасного и здорового образа жизни;</w:t>
      </w:r>
    </w:p>
    <w:p w:rsidR="001128F8" w:rsidRPr="00991BD0" w:rsidRDefault="001128F8" w:rsidP="001128F8">
      <w:pPr>
        <w:pStyle w:val="a8"/>
        <w:numPr>
          <w:ilvl w:val="0"/>
          <w:numId w:val="10"/>
        </w:numPr>
        <w:shd w:val="clear" w:color="auto" w:fill="FFFFFF"/>
      </w:pPr>
      <w:r w:rsidRPr="00991BD0">
        <w:t>уметь оказать первую помощь пострадавшим;</w:t>
      </w:r>
    </w:p>
    <w:p w:rsidR="001128F8" w:rsidRPr="00991BD0" w:rsidRDefault="001128F8" w:rsidP="001128F8">
      <w:pPr>
        <w:pStyle w:val="a8"/>
        <w:rPr>
          <w:i/>
        </w:rPr>
      </w:pPr>
      <w:r w:rsidRPr="00991BD0">
        <w:rPr>
          <w:bCs/>
          <w:i/>
        </w:rPr>
        <w:t>Познавательных УУД:</w:t>
      </w:r>
    </w:p>
    <w:p w:rsidR="001128F8" w:rsidRPr="00991BD0" w:rsidRDefault="001128F8" w:rsidP="001128F8">
      <w:pPr>
        <w:pStyle w:val="a8"/>
        <w:numPr>
          <w:ilvl w:val="0"/>
          <w:numId w:val="11"/>
        </w:numPr>
      </w:pPr>
      <w:r w:rsidRPr="00991BD0">
        <w:t>ориентироваться в своей системе знаний: отличать новое от уже известного с помощью педагога и самостоятельно;</w:t>
      </w:r>
    </w:p>
    <w:p w:rsidR="001128F8" w:rsidRPr="00991BD0" w:rsidRDefault="001128F8" w:rsidP="001128F8">
      <w:pPr>
        <w:pStyle w:val="a8"/>
        <w:numPr>
          <w:ilvl w:val="0"/>
          <w:numId w:val="11"/>
        </w:numPr>
      </w:pPr>
      <w:r w:rsidRPr="00991BD0">
        <w:t>перерабатывать полученную информацию: делать выводы в результате совместной работы в парах, группах;</w:t>
      </w:r>
    </w:p>
    <w:p w:rsidR="001128F8" w:rsidRPr="00991BD0" w:rsidRDefault="001128F8" w:rsidP="001128F8">
      <w:pPr>
        <w:pStyle w:val="a8"/>
        <w:numPr>
          <w:ilvl w:val="0"/>
          <w:numId w:val="11"/>
        </w:numPr>
      </w:pPr>
      <w:r w:rsidRPr="00991BD0">
        <w:lastRenderedPageBreak/>
        <w:t>перерабатывать полученную информацию: сравнивать и группировать предметы и их образы.</w:t>
      </w:r>
    </w:p>
    <w:p w:rsidR="001128F8" w:rsidRPr="00991BD0" w:rsidRDefault="001128F8" w:rsidP="001128F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991BD0">
        <w:rPr>
          <w:bCs/>
          <w:i/>
        </w:rPr>
        <w:t>Коммуникативных УУД</w:t>
      </w:r>
      <w:r w:rsidRPr="00991BD0">
        <w:rPr>
          <w:b/>
          <w:bCs/>
        </w:rPr>
        <w:t>:</w:t>
      </w:r>
      <w:r w:rsidRPr="00991BD0">
        <w:t xml:space="preserve"> </w:t>
      </w:r>
    </w:p>
    <w:p w:rsidR="001128F8" w:rsidRPr="00991BD0" w:rsidRDefault="001128F8" w:rsidP="001128F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991BD0">
        <w:t xml:space="preserve">работать в группе, учитывать мнения партнеров, отличные </w:t>
      </w:r>
      <w:proofErr w:type="gramStart"/>
      <w:r w:rsidRPr="00991BD0">
        <w:t>от</w:t>
      </w:r>
      <w:proofErr w:type="gramEnd"/>
      <w:r w:rsidRPr="00991BD0">
        <w:t xml:space="preserve"> собственных;</w:t>
      </w:r>
    </w:p>
    <w:p w:rsidR="001128F8" w:rsidRPr="00991BD0" w:rsidRDefault="001128F8" w:rsidP="001128F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991BD0">
        <w:t>ставить вопросы;</w:t>
      </w:r>
    </w:p>
    <w:p w:rsidR="001128F8" w:rsidRPr="00991BD0" w:rsidRDefault="001128F8" w:rsidP="001128F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991BD0">
        <w:t>обращаться за помощью;</w:t>
      </w:r>
    </w:p>
    <w:p w:rsidR="001128F8" w:rsidRPr="00991BD0" w:rsidRDefault="001128F8" w:rsidP="001128F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991BD0">
        <w:t>предлагать помощь и сотрудничество;</w:t>
      </w:r>
    </w:p>
    <w:p w:rsidR="001128F8" w:rsidRPr="00991BD0" w:rsidRDefault="001128F8" w:rsidP="001128F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991BD0">
        <w:t>слушать собеседника;</w:t>
      </w:r>
    </w:p>
    <w:p w:rsidR="001128F8" w:rsidRPr="00991BD0" w:rsidRDefault="001128F8" w:rsidP="001128F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991BD0">
        <w:t>договариваться и приходить к общему решению;</w:t>
      </w:r>
    </w:p>
    <w:p w:rsidR="001128F8" w:rsidRPr="00991BD0" w:rsidRDefault="001128F8" w:rsidP="001128F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991BD0">
        <w:t>формулировать собственное мнение и позицию;</w:t>
      </w:r>
    </w:p>
    <w:p w:rsidR="001128F8" w:rsidRPr="00991BD0" w:rsidRDefault="001128F8" w:rsidP="001128F8">
      <w:pPr>
        <w:pStyle w:val="a8"/>
        <w:numPr>
          <w:ilvl w:val="0"/>
          <w:numId w:val="20"/>
        </w:numPr>
      </w:pPr>
      <w:r w:rsidRPr="00991BD0">
        <w:rPr>
          <w:lang w:eastAsia="ru-RU"/>
        </w:rPr>
        <w:t>адекватно оценивать собственное поведение и поведение окружающих</w:t>
      </w:r>
    </w:p>
    <w:p w:rsidR="001128F8" w:rsidRPr="00991BD0" w:rsidRDefault="001128F8" w:rsidP="001128F8">
      <w:pPr>
        <w:pStyle w:val="a8"/>
        <w:numPr>
          <w:ilvl w:val="0"/>
          <w:numId w:val="12"/>
        </w:numPr>
      </w:pPr>
      <w:r w:rsidRPr="00991BD0">
        <w:t>проявлять уважение и готовность выполнять совместно установленные договоренности и правила (как со сверстниками, так и со взрослыми).</w:t>
      </w:r>
    </w:p>
    <w:p w:rsidR="001128F8" w:rsidRPr="00991BD0" w:rsidRDefault="001128F8" w:rsidP="001128F8">
      <w:pPr>
        <w:pStyle w:val="a8"/>
        <w:rPr>
          <w:b/>
          <w:bCs/>
        </w:rPr>
      </w:pPr>
      <w:r w:rsidRPr="00991BD0">
        <w:rPr>
          <w:b/>
          <w:bCs/>
        </w:rPr>
        <w:t>Предметными результаты.</w:t>
      </w:r>
    </w:p>
    <w:p w:rsidR="001128F8" w:rsidRPr="00991BD0" w:rsidRDefault="001128F8" w:rsidP="001128F8">
      <w:pPr>
        <w:pStyle w:val="a8"/>
      </w:pPr>
      <w:proofErr w:type="spellStart"/>
      <w:r w:rsidRPr="00991BD0">
        <w:t>Сформированность</w:t>
      </w:r>
      <w:proofErr w:type="spellEnd"/>
      <w:r w:rsidRPr="00991BD0">
        <w:t xml:space="preserve"> следующих умений:</w:t>
      </w:r>
    </w:p>
    <w:p w:rsidR="001128F8" w:rsidRPr="00991BD0" w:rsidRDefault="001128F8" w:rsidP="001128F8">
      <w:pPr>
        <w:pStyle w:val="a8"/>
        <w:numPr>
          <w:ilvl w:val="0"/>
          <w:numId w:val="13"/>
        </w:numPr>
        <w:shd w:val="clear" w:color="auto" w:fill="FFFFFF"/>
      </w:pPr>
      <w:r w:rsidRPr="00991BD0"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1128F8" w:rsidRPr="00991BD0" w:rsidRDefault="001128F8" w:rsidP="001128F8">
      <w:pPr>
        <w:pStyle w:val="a8"/>
        <w:numPr>
          <w:ilvl w:val="0"/>
          <w:numId w:val="13"/>
        </w:numPr>
        <w:shd w:val="clear" w:color="auto" w:fill="FFFFFF"/>
      </w:pPr>
      <w:r w:rsidRPr="00991BD0">
        <w:t>участие в практической деятельности, спортивно-тренировочных мероприятиях, приобщение к поисковой и творческой деятельности;</w:t>
      </w:r>
    </w:p>
    <w:p w:rsidR="001128F8" w:rsidRPr="00991BD0" w:rsidRDefault="001128F8" w:rsidP="001128F8">
      <w:pPr>
        <w:pStyle w:val="a8"/>
        <w:numPr>
          <w:ilvl w:val="0"/>
          <w:numId w:val="13"/>
        </w:numPr>
        <w:shd w:val="clear" w:color="auto" w:fill="FFFFFF"/>
      </w:pPr>
      <w:r w:rsidRPr="00991BD0">
        <w:t>освоение знаний о безопасном поведении человека в опасных и чрезвычайных ситуациях; о здоровье и здоровом образе жизни; воспитание ответственного отношения к личному здоровью, как индивидуальной, так и общественной ценности; к безопасности личности, общества и государства;</w:t>
      </w:r>
    </w:p>
    <w:p w:rsidR="001128F8" w:rsidRPr="00991BD0" w:rsidRDefault="001128F8" w:rsidP="001128F8">
      <w:pPr>
        <w:numPr>
          <w:ilvl w:val="0"/>
          <w:numId w:val="13"/>
        </w:numPr>
        <w:jc w:val="both"/>
      </w:pPr>
      <w:r w:rsidRPr="00991BD0">
        <w:t>овладение умениями: предвидеть возникновение опасных и чрезвычайных ситуаций по характерным признакам их появления;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1128F8" w:rsidRPr="00991BD0" w:rsidRDefault="001128F8" w:rsidP="001128F8">
      <w:pPr>
        <w:shd w:val="clear" w:color="auto" w:fill="FFFFFF"/>
        <w:ind w:left="240" w:right="403" w:firstLine="851"/>
        <w:jc w:val="center"/>
        <w:rPr>
          <w:b/>
          <w:iCs/>
        </w:rPr>
      </w:pPr>
      <w:proofErr w:type="spellStart"/>
      <w:proofErr w:type="gramStart"/>
      <w:r w:rsidRPr="00991BD0">
        <w:rPr>
          <w:b/>
          <w:iCs/>
        </w:rPr>
        <w:t>Учебно</w:t>
      </w:r>
      <w:proofErr w:type="spellEnd"/>
      <w:r w:rsidRPr="00991BD0">
        <w:rPr>
          <w:b/>
          <w:iCs/>
        </w:rPr>
        <w:t>- тематический</w:t>
      </w:r>
      <w:proofErr w:type="gramEnd"/>
      <w:r w:rsidRPr="00991BD0">
        <w:rPr>
          <w:b/>
          <w:iCs/>
        </w:rPr>
        <w:t xml:space="preserve">  план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847"/>
        <w:gridCol w:w="1373"/>
        <w:gridCol w:w="948"/>
        <w:gridCol w:w="1189"/>
      </w:tblGrid>
      <w:tr w:rsidR="001128F8" w:rsidRPr="00991BD0" w:rsidTr="0050005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  <w:r w:rsidRPr="00991BD0">
              <w:rPr>
                <w:iCs/>
              </w:rPr>
              <w:t>№</w:t>
            </w:r>
          </w:p>
          <w:p w:rsidR="001128F8" w:rsidRPr="00991BD0" w:rsidRDefault="001128F8" w:rsidP="00500055">
            <w:pPr>
              <w:rPr>
                <w:iCs/>
              </w:rPr>
            </w:pPr>
            <w:proofErr w:type="spellStart"/>
            <w:proofErr w:type="gramStart"/>
            <w:r w:rsidRPr="00991BD0">
              <w:rPr>
                <w:iCs/>
              </w:rPr>
              <w:t>п</w:t>
            </w:r>
            <w:proofErr w:type="spellEnd"/>
            <w:proofErr w:type="gramEnd"/>
            <w:r w:rsidRPr="00991BD0">
              <w:rPr>
                <w:iCs/>
              </w:rPr>
              <w:t>/</w:t>
            </w:r>
            <w:proofErr w:type="spellStart"/>
            <w:r w:rsidRPr="00991BD0">
              <w:rPr>
                <w:iCs/>
              </w:rPr>
              <w:t>п</w:t>
            </w:r>
            <w:proofErr w:type="spellEnd"/>
          </w:p>
        </w:tc>
        <w:tc>
          <w:tcPr>
            <w:tcW w:w="0" w:type="auto"/>
          </w:tcPr>
          <w:p w:rsidR="001128F8" w:rsidRPr="00991BD0" w:rsidRDefault="001128F8" w:rsidP="00500055">
            <w:pPr>
              <w:pStyle w:val="2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91BD0">
              <w:rPr>
                <w:color w:val="auto"/>
                <w:sz w:val="24"/>
                <w:szCs w:val="24"/>
              </w:rPr>
              <w:t>Разделы и темы</w:t>
            </w:r>
          </w:p>
          <w:p w:rsidR="001128F8" w:rsidRPr="00991BD0" w:rsidRDefault="001128F8" w:rsidP="00500055">
            <w:pPr>
              <w:jc w:val="center"/>
            </w:pPr>
          </w:p>
        </w:tc>
        <w:tc>
          <w:tcPr>
            <w:tcW w:w="0" w:type="auto"/>
          </w:tcPr>
          <w:p w:rsidR="001128F8" w:rsidRPr="00991BD0" w:rsidRDefault="001128F8" w:rsidP="00500055">
            <w:pPr>
              <w:pStyle w:val="3"/>
              <w:ind w:right="0"/>
              <w:jc w:val="center"/>
              <w:rPr>
                <w:color w:val="auto"/>
                <w:szCs w:val="24"/>
              </w:rPr>
            </w:pPr>
            <w:r w:rsidRPr="00991BD0">
              <w:rPr>
                <w:color w:val="auto"/>
                <w:szCs w:val="24"/>
              </w:rPr>
              <w:t>Общее</w:t>
            </w:r>
          </w:p>
          <w:p w:rsidR="001128F8" w:rsidRPr="00991BD0" w:rsidRDefault="001128F8" w:rsidP="00500055">
            <w:pPr>
              <w:pStyle w:val="3"/>
              <w:ind w:right="0"/>
              <w:jc w:val="center"/>
              <w:rPr>
                <w:color w:val="auto"/>
                <w:szCs w:val="24"/>
              </w:rPr>
            </w:pPr>
            <w:r w:rsidRPr="00991BD0">
              <w:rPr>
                <w:color w:val="auto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Теория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Практика</w:t>
            </w:r>
          </w:p>
        </w:tc>
      </w:tr>
      <w:tr w:rsidR="001128F8" w:rsidRPr="00991BD0" w:rsidTr="0050005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</w:p>
        </w:tc>
        <w:tc>
          <w:tcPr>
            <w:tcW w:w="0" w:type="auto"/>
          </w:tcPr>
          <w:p w:rsidR="001128F8" w:rsidRPr="00991BD0" w:rsidRDefault="001128F8" w:rsidP="00500055">
            <w:pPr>
              <w:rPr>
                <w:b/>
                <w:iCs/>
              </w:rPr>
            </w:pPr>
            <w:r w:rsidRPr="00991BD0">
              <w:rPr>
                <w:b/>
                <w:iCs/>
              </w:rPr>
              <w:t>Раздел 1. Общие основы теории велосипедного спорта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</w:p>
        </w:tc>
      </w:tr>
      <w:tr w:rsidR="001128F8" w:rsidRPr="00991BD0" w:rsidTr="0050005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  <w:r w:rsidRPr="00991BD0">
              <w:rPr>
                <w:iCs/>
              </w:rPr>
              <w:t>1.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  <w:r w:rsidRPr="00991BD0">
              <w:rPr>
                <w:iCs/>
              </w:rPr>
              <w:t>Введение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1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1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</w:p>
        </w:tc>
      </w:tr>
      <w:tr w:rsidR="001128F8" w:rsidRPr="00991BD0" w:rsidTr="0050005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  <w:r w:rsidRPr="00991BD0">
              <w:rPr>
                <w:iCs/>
              </w:rPr>
              <w:t>2.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  <w:r w:rsidRPr="00991BD0">
              <w:rPr>
                <w:iCs/>
              </w:rPr>
              <w:t>Техника безопасности велосипедного спорта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1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1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</w:p>
        </w:tc>
      </w:tr>
      <w:tr w:rsidR="001128F8" w:rsidRPr="00991BD0" w:rsidTr="0050005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</w:p>
        </w:tc>
        <w:tc>
          <w:tcPr>
            <w:tcW w:w="0" w:type="auto"/>
          </w:tcPr>
          <w:p w:rsidR="001128F8" w:rsidRPr="00991BD0" w:rsidRDefault="001128F8" w:rsidP="00500055">
            <w:pPr>
              <w:rPr>
                <w:b/>
                <w:iCs/>
              </w:rPr>
            </w:pPr>
            <w:r w:rsidRPr="00991BD0">
              <w:rPr>
                <w:b/>
                <w:iCs/>
              </w:rPr>
              <w:t>Раздел 2. Техника велосипедного спорта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</w:p>
        </w:tc>
      </w:tr>
      <w:tr w:rsidR="001128F8" w:rsidRPr="00991BD0" w:rsidTr="0050005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  <w:r w:rsidRPr="00991BD0">
              <w:rPr>
                <w:iCs/>
              </w:rPr>
              <w:t>3.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  <w:r w:rsidRPr="00991BD0">
              <w:rPr>
                <w:iCs/>
              </w:rPr>
              <w:t>Основы техники велосипедного спорта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4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2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2</w:t>
            </w:r>
          </w:p>
        </w:tc>
      </w:tr>
      <w:tr w:rsidR="001128F8" w:rsidRPr="00991BD0" w:rsidTr="0050005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  <w:r w:rsidRPr="00991BD0">
              <w:rPr>
                <w:iCs/>
              </w:rPr>
              <w:t>4.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  <w:r w:rsidRPr="00991BD0">
              <w:rPr>
                <w:iCs/>
              </w:rPr>
              <w:t>Техника велосипедного спорта на шоссе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2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1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1</w:t>
            </w:r>
          </w:p>
        </w:tc>
      </w:tr>
      <w:tr w:rsidR="001128F8" w:rsidRPr="00991BD0" w:rsidTr="0050005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  <w:r w:rsidRPr="00991BD0">
              <w:rPr>
                <w:iCs/>
              </w:rPr>
              <w:t>5.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  <w:r w:rsidRPr="00991BD0">
              <w:rPr>
                <w:iCs/>
              </w:rPr>
              <w:t xml:space="preserve">Техника велосипедного спорта в кроссе 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2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1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1</w:t>
            </w:r>
          </w:p>
        </w:tc>
      </w:tr>
      <w:tr w:rsidR="001128F8" w:rsidRPr="00991BD0" w:rsidTr="0050005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</w:p>
        </w:tc>
        <w:tc>
          <w:tcPr>
            <w:tcW w:w="0" w:type="auto"/>
          </w:tcPr>
          <w:p w:rsidR="001128F8" w:rsidRPr="00991BD0" w:rsidRDefault="001128F8" w:rsidP="00500055">
            <w:pPr>
              <w:rPr>
                <w:b/>
                <w:iCs/>
              </w:rPr>
            </w:pPr>
            <w:r w:rsidRPr="00991BD0">
              <w:rPr>
                <w:b/>
                <w:iCs/>
              </w:rPr>
              <w:t>Раздел 3. Инвентарь и экипировка велосипедиста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</w:p>
        </w:tc>
      </w:tr>
      <w:tr w:rsidR="001128F8" w:rsidRPr="00991BD0" w:rsidTr="0050005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  <w:r w:rsidRPr="00991BD0">
              <w:rPr>
                <w:iCs/>
              </w:rPr>
              <w:t>6.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  <w:r w:rsidRPr="00991BD0">
              <w:rPr>
                <w:iCs/>
              </w:rPr>
              <w:t>Инвентарь и одежда велосипедиста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1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1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</w:p>
        </w:tc>
      </w:tr>
      <w:tr w:rsidR="001128F8" w:rsidRPr="00991BD0" w:rsidTr="0050005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  <w:r w:rsidRPr="00991BD0">
              <w:rPr>
                <w:iCs/>
              </w:rPr>
              <w:t>7.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pStyle w:val="4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991BD0">
              <w:rPr>
                <w:color w:val="auto"/>
                <w:sz w:val="24"/>
                <w:szCs w:val="24"/>
              </w:rPr>
              <w:t>Техника вождения. Соревнования. Итог.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10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10</w:t>
            </w:r>
          </w:p>
        </w:tc>
      </w:tr>
      <w:tr w:rsidR="001128F8" w:rsidRPr="00991BD0" w:rsidTr="00500055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1128F8" w:rsidRPr="00991BD0" w:rsidRDefault="001128F8" w:rsidP="00500055">
            <w:pPr>
              <w:rPr>
                <w:iCs/>
              </w:rPr>
            </w:pPr>
          </w:p>
        </w:tc>
        <w:tc>
          <w:tcPr>
            <w:tcW w:w="0" w:type="auto"/>
          </w:tcPr>
          <w:p w:rsidR="001128F8" w:rsidRPr="00991BD0" w:rsidRDefault="001128F8" w:rsidP="00500055">
            <w:pPr>
              <w:rPr>
                <w:b/>
                <w:iCs/>
              </w:rPr>
            </w:pPr>
            <w:r w:rsidRPr="00991BD0">
              <w:rPr>
                <w:b/>
                <w:iCs/>
              </w:rPr>
              <w:t>Всего часов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21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7</w:t>
            </w:r>
          </w:p>
        </w:tc>
        <w:tc>
          <w:tcPr>
            <w:tcW w:w="0" w:type="auto"/>
          </w:tcPr>
          <w:p w:rsidR="001128F8" w:rsidRPr="00991BD0" w:rsidRDefault="001128F8" w:rsidP="00500055">
            <w:pPr>
              <w:jc w:val="center"/>
              <w:rPr>
                <w:iCs/>
              </w:rPr>
            </w:pPr>
            <w:r w:rsidRPr="00991BD0">
              <w:rPr>
                <w:iCs/>
              </w:rPr>
              <w:t>14</w:t>
            </w:r>
          </w:p>
        </w:tc>
      </w:tr>
    </w:tbl>
    <w:p w:rsidR="001128F8" w:rsidRPr="00991BD0" w:rsidRDefault="001128F8" w:rsidP="001128F8">
      <w:pPr>
        <w:shd w:val="clear" w:color="auto" w:fill="FFFFFF"/>
        <w:ind w:right="403"/>
        <w:rPr>
          <w:b/>
          <w:iCs/>
        </w:rPr>
      </w:pPr>
    </w:p>
    <w:p w:rsidR="001128F8" w:rsidRPr="00991BD0" w:rsidRDefault="001128F8" w:rsidP="001128F8">
      <w:pPr>
        <w:shd w:val="clear" w:color="auto" w:fill="FFFFFF"/>
        <w:ind w:right="403"/>
        <w:rPr>
          <w:b/>
          <w:iCs/>
          <w:u w:val="single"/>
        </w:rPr>
      </w:pPr>
      <w:r w:rsidRPr="00991BD0">
        <w:rPr>
          <w:b/>
          <w:iCs/>
        </w:rPr>
        <w:t>Тема 1. Введение.</w:t>
      </w:r>
    </w:p>
    <w:p w:rsidR="001128F8" w:rsidRPr="00991BD0" w:rsidRDefault="001128F8" w:rsidP="001128F8">
      <w:pPr>
        <w:shd w:val="clear" w:color="auto" w:fill="FFFFFF"/>
        <w:ind w:right="403" w:firstLine="851"/>
        <w:rPr>
          <w:iCs/>
        </w:rPr>
      </w:pPr>
      <w:r w:rsidRPr="00991BD0">
        <w:rPr>
          <w:spacing w:val="6"/>
        </w:rPr>
        <w:t>Велосипедный туризм. Детско-юношеский велосипедный спорт. С</w:t>
      </w:r>
      <w:r w:rsidRPr="00991BD0">
        <w:rPr>
          <w:iCs/>
        </w:rPr>
        <w:t xml:space="preserve">одержание и задачи. Система подготовки  велосипедиста. Требования к выпускнику.  Содержание </w:t>
      </w:r>
      <w:r w:rsidRPr="00991BD0">
        <w:rPr>
          <w:iCs/>
        </w:rPr>
        <w:lastRenderedPageBreak/>
        <w:t>учебной программы. Характеристика видов занятий. Организация и режим учебной деятельности. Материально-техническое обеспечение учебного процесса.</w:t>
      </w:r>
    </w:p>
    <w:p w:rsidR="001128F8" w:rsidRPr="00991BD0" w:rsidRDefault="001128F8" w:rsidP="001128F8">
      <w:pPr>
        <w:widowControl w:val="0"/>
        <w:shd w:val="clear" w:color="auto" w:fill="FFFFFF"/>
        <w:autoSpaceDE w:val="0"/>
        <w:autoSpaceDN w:val="0"/>
        <w:adjustRightInd w:val="0"/>
        <w:ind w:right="403"/>
        <w:rPr>
          <w:i/>
          <w:iCs/>
        </w:rPr>
      </w:pPr>
      <w:r w:rsidRPr="00991BD0">
        <w:rPr>
          <w:i/>
          <w:iCs/>
        </w:rPr>
        <w:t>Практическая часть.</w:t>
      </w:r>
    </w:p>
    <w:p w:rsidR="001128F8" w:rsidRPr="00991BD0" w:rsidRDefault="001128F8" w:rsidP="001128F8">
      <w:pPr>
        <w:widowControl w:val="0"/>
        <w:shd w:val="clear" w:color="auto" w:fill="FFFFFF"/>
        <w:autoSpaceDE w:val="0"/>
        <w:autoSpaceDN w:val="0"/>
        <w:adjustRightInd w:val="0"/>
        <w:ind w:right="403"/>
        <w:rPr>
          <w:iCs/>
        </w:rPr>
      </w:pPr>
      <w:r w:rsidRPr="00991BD0">
        <w:rPr>
          <w:iCs/>
        </w:rPr>
        <w:t>Знакомство  с  техникой, ее хранением и содержанием, техникой безопасности.</w:t>
      </w:r>
    </w:p>
    <w:p w:rsidR="001128F8" w:rsidRPr="00991BD0" w:rsidRDefault="001128F8" w:rsidP="001128F8">
      <w:pPr>
        <w:shd w:val="clear" w:color="auto" w:fill="FFFFFF"/>
        <w:ind w:right="2"/>
        <w:rPr>
          <w:b/>
        </w:rPr>
      </w:pPr>
      <w:r w:rsidRPr="00991BD0">
        <w:rPr>
          <w:b/>
        </w:rPr>
        <w:t xml:space="preserve"> </w:t>
      </w:r>
      <w:r w:rsidRPr="00991BD0">
        <w:rPr>
          <w:b/>
          <w:iCs/>
        </w:rPr>
        <w:t xml:space="preserve">Тема </w:t>
      </w:r>
      <w:r w:rsidRPr="00991BD0">
        <w:rPr>
          <w:b/>
        </w:rPr>
        <w:t>2. Техника безопасности велосипедного спорта.</w:t>
      </w:r>
    </w:p>
    <w:p w:rsidR="001128F8" w:rsidRPr="00991BD0" w:rsidRDefault="001128F8" w:rsidP="001128F8">
      <w:pPr>
        <w:shd w:val="clear" w:color="auto" w:fill="FFFFFF"/>
        <w:ind w:right="2"/>
      </w:pPr>
      <w:r w:rsidRPr="00991BD0">
        <w:t>Причины спортивного травматизма в велосипедном спорте и меры предупреждения травм в процессе гонок и учебно-тренировочных занятий.</w:t>
      </w:r>
    </w:p>
    <w:p w:rsidR="001128F8" w:rsidRPr="00991BD0" w:rsidRDefault="001128F8" w:rsidP="001128F8">
      <w:pPr>
        <w:widowControl w:val="0"/>
        <w:shd w:val="clear" w:color="auto" w:fill="FFFFFF"/>
        <w:autoSpaceDE w:val="0"/>
        <w:autoSpaceDN w:val="0"/>
        <w:adjustRightInd w:val="0"/>
        <w:ind w:right="403"/>
        <w:rPr>
          <w:i/>
          <w:iCs/>
        </w:rPr>
      </w:pPr>
      <w:r w:rsidRPr="00991BD0">
        <w:rPr>
          <w:i/>
          <w:iCs/>
        </w:rPr>
        <w:t>Практическая часть.</w:t>
      </w:r>
    </w:p>
    <w:p w:rsidR="001128F8" w:rsidRPr="00991BD0" w:rsidRDefault="001128F8" w:rsidP="001128F8">
      <w:pPr>
        <w:widowControl w:val="0"/>
        <w:shd w:val="clear" w:color="auto" w:fill="FFFFFF"/>
        <w:autoSpaceDE w:val="0"/>
        <w:autoSpaceDN w:val="0"/>
        <w:adjustRightInd w:val="0"/>
        <w:ind w:right="403"/>
        <w:rPr>
          <w:iCs/>
        </w:rPr>
      </w:pPr>
      <w:r w:rsidRPr="00991BD0">
        <w:rPr>
          <w:iCs/>
        </w:rPr>
        <w:t xml:space="preserve">Разбор  </w:t>
      </w:r>
      <w:proofErr w:type="spellStart"/>
      <w:r w:rsidRPr="00991BD0">
        <w:rPr>
          <w:iCs/>
        </w:rPr>
        <w:t>травмоопасных</w:t>
      </w:r>
      <w:proofErr w:type="spellEnd"/>
      <w:r w:rsidRPr="00991BD0">
        <w:rPr>
          <w:iCs/>
        </w:rPr>
        <w:t xml:space="preserve">   ситуаций  на практических занятиях. Первая  доврачебная  помощь  пострадавшему.</w:t>
      </w:r>
    </w:p>
    <w:p w:rsidR="001128F8" w:rsidRPr="00991BD0" w:rsidRDefault="001128F8" w:rsidP="001128F8">
      <w:pPr>
        <w:shd w:val="clear" w:color="auto" w:fill="FFFFFF"/>
        <w:tabs>
          <w:tab w:val="left" w:pos="142"/>
        </w:tabs>
        <w:ind w:right="2"/>
        <w:rPr>
          <w:b/>
        </w:rPr>
      </w:pPr>
      <w:r w:rsidRPr="00991BD0">
        <w:rPr>
          <w:b/>
          <w:iCs/>
        </w:rPr>
        <w:t>Тема</w:t>
      </w:r>
      <w:r w:rsidRPr="00991BD0">
        <w:rPr>
          <w:b/>
        </w:rPr>
        <w:t xml:space="preserve"> 3. Основы техники велосипедного спорта</w:t>
      </w:r>
      <w:proofErr w:type="gramStart"/>
      <w:r w:rsidRPr="00991BD0">
        <w:rPr>
          <w:b/>
        </w:rPr>
        <w:t xml:space="preserve"> .</w:t>
      </w:r>
      <w:proofErr w:type="gramEnd"/>
    </w:p>
    <w:p w:rsidR="001128F8" w:rsidRPr="00991BD0" w:rsidRDefault="001128F8" w:rsidP="001128F8">
      <w:pPr>
        <w:pStyle w:val="a3"/>
        <w:spacing w:line="240" w:lineRule="auto"/>
        <w:rPr>
          <w:color w:val="auto"/>
          <w:sz w:val="24"/>
          <w:szCs w:val="24"/>
        </w:rPr>
      </w:pPr>
      <w:r w:rsidRPr="00991BD0">
        <w:rPr>
          <w:color w:val="auto"/>
          <w:sz w:val="24"/>
          <w:szCs w:val="24"/>
        </w:rPr>
        <w:t>Понятие о технике езды на велосипеде. Общая характеристика техники велосипедного спорта. Посадка гонщика. Требования к посадке. Угловые Виды посадок велосипедистов. Особенности посадки гонщиц. Подбор велосипеда, установка седла и руля.</w:t>
      </w:r>
    </w:p>
    <w:p w:rsidR="001128F8" w:rsidRPr="00991BD0" w:rsidRDefault="001128F8" w:rsidP="001128F8">
      <w:pPr>
        <w:shd w:val="clear" w:color="auto" w:fill="FFFFFF"/>
        <w:ind w:right="2" w:firstLine="851"/>
        <w:jc w:val="both"/>
      </w:pPr>
      <w:r w:rsidRPr="00991BD0">
        <w:t xml:space="preserve">Понятие «техника </w:t>
      </w:r>
      <w:proofErr w:type="spellStart"/>
      <w:r w:rsidRPr="00991BD0">
        <w:t>педалирования</w:t>
      </w:r>
      <w:proofErr w:type="spellEnd"/>
      <w:r w:rsidRPr="00991BD0">
        <w:t xml:space="preserve">». Силы и направление их действия на педаль велосипеда для создания крутящего момента на валу каретки велосипеда. Зоны приложения усилий и их характеристика. Виды </w:t>
      </w:r>
      <w:proofErr w:type="spellStart"/>
      <w:r w:rsidRPr="00991BD0">
        <w:t>педалирования</w:t>
      </w:r>
      <w:proofErr w:type="spellEnd"/>
      <w:r w:rsidRPr="00991BD0">
        <w:t xml:space="preserve">: </w:t>
      </w:r>
      <w:proofErr w:type="gramStart"/>
      <w:r w:rsidRPr="00991BD0">
        <w:t>круговое</w:t>
      </w:r>
      <w:proofErr w:type="gramEnd"/>
      <w:r w:rsidRPr="00991BD0">
        <w:t xml:space="preserve">, импульсное, инерционное и смешанное.. Взаимосвязь посадки и техники </w:t>
      </w:r>
      <w:proofErr w:type="spellStart"/>
      <w:r w:rsidRPr="00991BD0">
        <w:t>педалирования</w:t>
      </w:r>
      <w:proofErr w:type="spellEnd"/>
      <w:r w:rsidRPr="00991BD0">
        <w:t>.</w:t>
      </w:r>
    </w:p>
    <w:p w:rsidR="001128F8" w:rsidRPr="00991BD0" w:rsidRDefault="001128F8" w:rsidP="001128F8">
      <w:pPr>
        <w:widowControl w:val="0"/>
        <w:shd w:val="clear" w:color="auto" w:fill="FFFFFF"/>
        <w:autoSpaceDE w:val="0"/>
        <w:autoSpaceDN w:val="0"/>
        <w:adjustRightInd w:val="0"/>
        <w:ind w:right="403"/>
        <w:rPr>
          <w:i/>
          <w:iCs/>
        </w:rPr>
      </w:pPr>
      <w:r w:rsidRPr="00991BD0">
        <w:rPr>
          <w:i/>
          <w:iCs/>
        </w:rPr>
        <w:t>Практическая часть:</w:t>
      </w:r>
    </w:p>
    <w:p w:rsidR="001128F8" w:rsidRPr="00991BD0" w:rsidRDefault="001128F8" w:rsidP="001128F8">
      <w:pPr>
        <w:shd w:val="clear" w:color="auto" w:fill="FFFFFF"/>
        <w:ind w:right="2" w:firstLine="851"/>
        <w:jc w:val="both"/>
      </w:pPr>
      <w:proofErr w:type="spellStart"/>
      <w:proofErr w:type="gramStart"/>
      <w:r w:rsidRPr="00991BD0">
        <w:t>Учебно</w:t>
      </w:r>
      <w:proofErr w:type="spellEnd"/>
      <w:r w:rsidRPr="00991BD0">
        <w:t>- тренировочная</w:t>
      </w:r>
      <w:proofErr w:type="gramEnd"/>
      <w:r w:rsidRPr="00991BD0">
        <w:t xml:space="preserve">  езда. Отработка  техники  </w:t>
      </w:r>
      <w:proofErr w:type="spellStart"/>
      <w:r w:rsidRPr="00991BD0">
        <w:t>педалирования</w:t>
      </w:r>
      <w:proofErr w:type="spellEnd"/>
      <w:r w:rsidRPr="00991BD0">
        <w:t>.</w:t>
      </w:r>
    </w:p>
    <w:p w:rsidR="001128F8" w:rsidRPr="00991BD0" w:rsidRDefault="001128F8" w:rsidP="001128F8">
      <w:pPr>
        <w:shd w:val="clear" w:color="auto" w:fill="FFFFFF"/>
        <w:ind w:right="2"/>
        <w:rPr>
          <w:b/>
          <w:iCs/>
        </w:rPr>
      </w:pPr>
      <w:r w:rsidRPr="00991BD0">
        <w:rPr>
          <w:b/>
          <w:iCs/>
        </w:rPr>
        <w:t xml:space="preserve">Тема 4. Техника велосипедного спорта на шоссе. </w:t>
      </w:r>
    </w:p>
    <w:p w:rsidR="001128F8" w:rsidRPr="00991BD0" w:rsidRDefault="001128F8" w:rsidP="001128F8">
      <w:pPr>
        <w:shd w:val="clear" w:color="auto" w:fill="FFFFFF"/>
        <w:ind w:right="2" w:firstLine="851"/>
        <w:jc w:val="both"/>
      </w:pPr>
      <w:r w:rsidRPr="00991BD0">
        <w:t xml:space="preserve"> Особенности посадки гонщиков, техники </w:t>
      </w:r>
      <w:proofErr w:type="spellStart"/>
      <w:r w:rsidRPr="00991BD0">
        <w:t>педалирования</w:t>
      </w:r>
      <w:proofErr w:type="spellEnd"/>
      <w:r w:rsidRPr="00991BD0">
        <w:t>. Взаимосвязь между посадкой спортсмена, характером трассы и метеорологическими условиями.</w:t>
      </w:r>
    </w:p>
    <w:p w:rsidR="001128F8" w:rsidRPr="00991BD0" w:rsidRDefault="001128F8" w:rsidP="001128F8">
      <w:pPr>
        <w:shd w:val="clear" w:color="auto" w:fill="FFFFFF"/>
        <w:ind w:right="2" w:firstLine="851"/>
        <w:jc w:val="both"/>
      </w:pPr>
      <w:r w:rsidRPr="00991BD0">
        <w:t>Техника индивидуальной езды на равнинных участках шоссе, на городских улицах, на влажных трассах. Техника езды на спусках, спусках с поворотом разного радиуса. Техника езды на подъемах различной продолжительности и крутизны. Техника старта, разворота, ускорения, финиширование.</w:t>
      </w:r>
    </w:p>
    <w:p w:rsidR="001128F8" w:rsidRPr="00991BD0" w:rsidRDefault="001128F8" w:rsidP="001128F8">
      <w:pPr>
        <w:shd w:val="clear" w:color="auto" w:fill="FFFFFF"/>
        <w:ind w:right="2" w:firstLine="851"/>
        <w:jc w:val="both"/>
      </w:pPr>
      <w:r w:rsidRPr="00991BD0">
        <w:t>Техника преодоления различных препятствий, встречающихся на трассах гонок.</w:t>
      </w:r>
    </w:p>
    <w:p w:rsidR="001128F8" w:rsidRPr="00991BD0" w:rsidRDefault="001128F8" w:rsidP="001128F8">
      <w:pPr>
        <w:shd w:val="clear" w:color="auto" w:fill="FFFFFF"/>
        <w:ind w:right="2" w:firstLine="851"/>
        <w:jc w:val="both"/>
      </w:pPr>
      <w:r w:rsidRPr="00991BD0">
        <w:t>Техника езды в командной гонке. Старт,  преодоление подъемов, спусков, спусков с поворотами, техника разворота команды, финиширование.</w:t>
      </w:r>
    </w:p>
    <w:p w:rsidR="001128F8" w:rsidRPr="00991BD0" w:rsidRDefault="001128F8" w:rsidP="001128F8">
      <w:pPr>
        <w:widowControl w:val="0"/>
        <w:shd w:val="clear" w:color="auto" w:fill="FFFFFF"/>
        <w:autoSpaceDE w:val="0"/>
        <w:autoSpaceDN w:val="0"/>
        <w:adjustRightInd w:val="0"/>
        <w:ind w:right="403"/>
        <w:rPr>
          <w:i/>
          <w:iCs/>
        </w:rPr>
      </w:pPr>
      <w:r w:rsidRPr="00991BD0">
        <w:rPr>
          <w:i/>
          <w:iCs/>
        </w:rPr>
        <w:t>Практическая часть.</w:t>
      </w:r>
    </w:p>
    <w:p w:rsidR="001128F8" w:rsidRPr="00991BD0" w:rsidRDefault="001128F8" w:rsidP="001128F8">
      <w:pPr>
        <w:shd w:val="clear" w:color="auto" w:fill="FFFFFF"/>
        <w:ind w:right="2" w:firstLine="851"/>
        <w:jc w:val="both"/>
      </w:pPr>
      <w:r w:rsidRPr="00991BD0">
        <w:t>Отработка техника езды в группе: следование за гонщиком, изменение направления движения, ускорения, преодоление спусков, спусков с поворотами различного радиуса, подъемов различной крутизны, финиширование.</w:t>
      </w:r>
    </w:p>
    <w:p w:rsidR="001128F8" w:rsidRPr="00991BD0" w:rsidRDefault="001128F8" w:rsidP="001128F8">
      <w:pPr>
        <w:shd w:val="clear" w:color="auto" w:fill="FFFFFF"/>
        <w:ind w:right="2"/>
        <w:rPr>
          <w:b/>
        </w:rPr>
      </w:pPr>
      <w:r w:rsidRPr="00991BD0">
        <w:rPr>
          <w:b/>
          <w:iCs/>
        </w:rPr>
        <w:t xml:space="preserve">Тема </w:t>
      </w:r>
      <w:r w:rsidRPr="00991BD0">
        <w:rPr>
          <w:b/>
        </w:rPr>
        <w:t>5. Техника велосипедного спорта в кроссе.</w:t>
      </w:r>
    </w:p>
    <w:p w:rsidR="001128F8" w:rsidRPr="00991BD0" w:rsidRDefault="001128F8" w:rsidP="001128F8">
      <w:pPr>
        <w:shd w:val="clear" w:color="auto" w:fill="FFFFFF"/>
        <w:ind w:right="2" w:firstLine="851"/>
        <w:jc w:val="both"/>
      </w:pPr>
      <w:r w:rsidRPr="00991BD0">
        <w:t xml:space="preserve">Особенности посадки </w:t>
      </w:r>
      <w:proofErr w:type="spellStart"/>
      <w:r w:rsidRPr="00991BD0">
        <w:t>велокроссмена</w:t>
      </w:r>
      <w:proofErr w:type="spellEnd"/>
      <w:r w:rsidRPr="00991BD0">
        <w:t>. Взаимосвязь между посадкой гонщика и условиями трассы.</w:t>
      </w:r>
    </w:p>
    <w:p w:rsidR="001128F8" w:rsidRPr="00991BD0" w:rsidRDefault="001128F8" w:rsidP="001128F8">
      <w:pPr>
        <w:shd w:val="clear" w:color="auto" w:fill="FFFFFF"/>
        <w:ind w:right="2" w:firstLine="851"/>
        <w:jc w:val="both"/>
      </w:pPr>
      <w:r w:rsidRPr="00991BD0">
        <w:t xml:space="preserve">Особенности техники </w:t>
      </w:r>
      <w:proofErr w:type="spellStart"/>
      <w:r w:rsidRPr="00991BD0">
        <w:t>педалирования</w:t>
      </w:r>
      <w:proofErr w:type="spellEnd"/>
      <w:r w:rsidRPr="00991BD0">
        <w:t xml:space="preserve"> на различных по характеру участках кроссовой трассы.</w:t>
      </w:r>
    </w:p>
    <w:p w:rsidR="001128F8" w:rsidRPr="00991BD0" w:rsidRDefault="001128F8" w:rsidP="001128F8">
      <w:pPr>
        <w:shd w:val="clear" w:color="auto" w:fill="FFFFFF"/>
        <w:ind w:right="2" w:firstLine="851"/>
        <w:jc w:val="both"/>
      </w:pPr>
      <w:proofErr w:type="gramStart"/>
      <w:r w:rsidRPr="00991BD0">
        <w:t>Техника старта,  езды по песчаным, заболоченным, пахотный участкам; по лесным и парковым тропинкам со значительными неровностями (канавы, бугры, камни), преодоление бродов разной глубины, крутых поворотов, спусков с поворотами, крутых коротких подъемов.</w:t>
      </w:r>
      <w:proofErr w:type="gramEnd"/>
    </w:p>
    <w:p w:rsidR="001128F8" w:rsidRPr="00991BD0" w:rsidRDefault="001128F8" w:rsidP="001128F8">
      <w:pPr>
        <w:widowControl w:val="0"/>
        <w:shd w:val="clear" w:color="auto" w:fill="FFFFFF"/>
        <w:autoSpaceDE w:val="0"/>
        <w:autoSpaceDN w:val="0"/>
        <w:adjustRightInd w:val="0"/>
        <w:ind w:right="403"/>
        <w:rPr>
          <w:i/>
          <w:iCs/>
        </w:rPr>
      </w:pPr>
      <w:r w:rsidRPr="00991BD0">
        <w:rPr>
          <w:i/>
          <w:iCs/>
        </w:rPr>
        <w:t>Практическая часть.</w:t>
      </w:r>
    </w:p>
    <w:p w:rsidR="001128F8" w:rsidRPr="00991BD0" w:rsidRDefault="001128F8" w:rsidP="001128F8">
      <w:pPr>
        <w:shd w:val="clear" w:color="auto" w:fill="FFFFFF"/>
        <w:ind w:right="2" w:firstLine="851"/>
        <w:jc w:val="both"/>
      </w:pPr>
      <w:r w:rsidRPr="00991BD0">
        <w:t>Отработка приемов техники бега с велосипедом, ведение велосипеда на подъеме.</w:t>
      </w:r>
    </w:p>
    <w:p w:rsidR="001128F8" w:rsidRPr="00991BD0" w:rsidRDefault="001128F8" w:rsidP="001128F8">
      <w:pPr>
        <w:shd w:val="clear" w:color="auto" w:fill="FFFFFF"/>
        <w:ind w:right="2" w:firstLine="851"/>
        <w:jc w:val="both"/>
      </w:pPr>
      <w:r w:rsidRPr="00991BD0">
        <w:t>Техника посадки на седло и схода с велосипеда. Техника торможения.</w:t>
      </w:r>
    </w:p>
    <w:p w:rsidR="001128F8" w:rsidRPr="00991BD0" w:rsidRDefault="001128F8" w:rsidP="001128F8">
      <w:pPr>
        <w:pStyle w:val="4"/>
        <w:spacing w:line="240" w:lineRule="auto"/>
        <w:ind w:firstLine="0"/>
        <w:jc w:val="left"/>
        <w:rPr>
          <w:b/>
          <w:color w:val="auto"/>
          <w:sz w:val="24"/>
          <w:szCs w:val="24"/>
        </w:rPr>
      </w:pPr>
      <w:r w:rsidRPr="00991BD0">
        <w:rPr>
          <w:b/>
          <w:iCs/>
          <w:color w:val="auto"/>
          <w:sz w:val="24"/>
          <w:szCs w:val="24"/>
        </w:rPr>
        <w:t xml:space="preserve">Тема </w:t>
      </w:r>
      <w:r w:rsidRPr="00991BD0">
        <w:rPr>
          <w:b/>
          <w:color w:val="auto"/>
          <w:sz w:val="24"/>
          <w:szCs w:val="24"/>
        </w:rPr>
        <w:t>6. Инвентарь и одежда велосипедиста.</w:t>
      </w:r>
    </w:p>
    <w:p w:rsidR="001128F8" w:rsidRPr="00991BD0" w:rsidRDefault="001128F8" w:rsidP="001128F8">
      <w:pPr>
        <w:shd w:val="clear" w:color="auto" w:fill="FFFFFF"/>
        <w:ind w:right="2" w:firstLine="851"/>
        <w:jc w:val="both"/>
      </w:pPr>
      <w:r w:rsidRPr="00991BD0">
        <w:t xml:space="preserve">Требования к велосипеду. Классификация велосипедов: </w:t>
      </w:r>
      <w:proofErr w:type="gramStart"/>
      <w:r w:rsidRPr="00991BD0">
        <w:t>горные</w:t>
      </w:r>
      <w:proofErr w:type="gramEnd"/>
      <w:r w:rsidRPr="00991BD0">
        <w:t>, дорожные, легкодорожные, гоночные и специальные. Основные размеры гоночного велосипеда, основные узлы и детали. Одежда и обувь велосипедиста. Специальная одежда велосипедиста, ее особенности.</w:t>
      </w:r>
    </w:p>
    <w:p w:rsidR="001128F8" w:rsidRPr="00991BD0" w:rsidRDefault="001128F8" w:rsidP="001128F8">
      <w:pPr>
        <w:shd w:val="clear" w:color="auto" w:fill="FFFFFF"/>
        <w:ind w:right="2" w:firstLine="851"/>
        <w:jc w:val="both"/>
      </w:pPr>
      <w:r w:rsidRPr="00991BD0">
        <w:t xml:space="preserve">Требования к велосипеду. Безопасность велосипедиста. Обувь велосипедиста. </w:t>
      </w:r>
      <w:proofErr w:type="gramStart"/>
      <w:r w:rsidRPr="00991BD0">
        <w:t xml:space="preserve">Специальная одежда велосипедиста, ее особенности: шлем, наколенники, налокотники, перчатки, рюкзак, инструменты и др. </w:t>
      </w:r>
      <w:proofErr w:type="gramEnd"/>
    </w:p>
    <w:p w:rsidR="001128F8" w:rsidRPr="00991BD0" w:rsidRDefault="001128F8" w:rsidP="001128F8">
      <w:pPr>
        <w:widowControl w:val="0"/>
        <w:shd w:val="clear" w:color="auto" w:fill="FFFFFF"/>
        <w:autoSpaceDE w:val="0"/>
        <w:autoSpaceDN w:val="0"/>
        <w:adjustRightInd w:val="0"/>
        <w:ind w:right="403"/>
        <w:rPr>
          <w:i/>
          <w:iCs/>
        </w:rPr>
      </w:pPr>
      <w:r w:rsidRPr="00991BD0">
        <w:rPr>
          <w:i/>
          <w:iCs/>
        </w:rPr>
        <w:t>Практическая часть.</w:t>
      </w:r>
    </w:p>
    <w:p w:rsidR="001128F8" w:rsidRPr="00991BD0" w:rsidRDefault="001128F8" w:rsidP="001128F8">
      <w:pPr>
        <w:shd w:val="clear" w:color="auto" w:fill="FFFFFF"/>
        <w:ind w:right="2"/>
        <w:jc w:val="both"/>
      </w:pPr>
      <w:r w:rsidRPr="00991BD0">
        <w:lastRenderedPageBreak/>
        <w:t>Ремонт и уход за велосипедом</w:t>
      </w:r>
      <w:r w:rsidRPr="00991BD0">
        <w:rPr>
          <w:b/>
        </w:rPr>
        <w:t xml:space="preserve">. </w:t>
      </w:r>
      <w:r w:rsidRPr="00991BD0">
        <w:t>Разборка, сборка велосипеда. Сборка и регулировка колес.</w:t>
      </w:r>
    </w:p>
    <w:p w:rsidR="001128F8" w:rsidRPr="00991BD0" w:rsidRDefault="001128F8" w:rsidP="001128F8">
      <w:pPr>
        <w:pStyle w:val="4"/>
        <w:spacing w:line="240" w:lineRule="auto"/>
        <w:ind w:firstLine="0"/>
        <w:jc w:val="left"/>
        <w:rPr>
          <w:b/>
          <w:color w:val="auto"/>
          <w:sz w:val="24"/>
          <w:szCs w:val="24"/>
        </w:rPr>
      </w:pPr>
      <w:r w:rsidRPr="00991BD0">
        <w:rPr>
          <w:b/>
          <w:iCs/>
          <w:color w:val="auto"/>
          <w:sz w:val="24"/>
          <w:szCs w:val="24"/>
        </w:rPr>
        <w:t xml:space="preserve">Тема </w:t>
      </w:r>
      <w:r w:rsidRPr="00991BD0">
        <w:rPr>
          <w:b/>
          <w:color w:val="auto"/>
          <w:sz w:val="24"/>
          <w:szCs w:val="24"/>
        </w:rPr>
        <w:t>7. Техника вождения. Соревнования. Итог.</w:t>
      </w:r>
    </w:p>
    <w:p w:rsidR="001128F8" w:rsidRPr="00991BD0" w:rsidRDefault="001128F8" w:rsidP="001128F8">
      <w:pPr>
        <w:widowControl w:val="0"/>
        <w:shd w:val="clear" w:color="auto" w:fill="FFFFFF"/>
        <w:autoSpaceDE w:val="0"/>
        <w:autoSpaceDN w:val="0"/>
        <w:adjustRightInd w:val="0"/>
        <w:ind w:right="403"/>
        <w:rPr>
          <w:i/>
          <w:iCs/>
        </w:rPr>
      </w:pPr>
      <w:r w:rsidRPr="00991BD0">
        <w:rPr>
          <w:i/>
          <w:iCs/>
        </w:rPr>
        <w:t>Практическая часть.</w:t>
      </w:r>
    </w:p>
    <w:p w:rsidR="001128F8" w:rsidRPr="00991BD0" w:rsidRDefault="001128F8" w:rsidP="001128F8">
      <w:pPr>
        <w:shd w:val="clear" w:color="auto" w:fill="FFFFFF"/>
        <w:ind w:right="2" w:firstLine="851"/>
        <w:jc w:val="both"/>
      </w:pPr>
      <w:r w:rsidRPr="00991BD0">
        <w:t>Обучение  различным  техническим приемам: прыжки на велосипедах, прохождение змейки на велосипедах, фигурная езда,  прыжки на велосипедах; езда в единоборстве с соперником.</w:t>
      </w:r>
    </w:p>
    <w:p w:rsidR="001128F8" w:rsidRPr="00991BD0" w:rsidRDefault="001128F8" w:rsidP="001128F8">
      <w:pPr>
        <w:shd w:val="clear" w:color="auto" w:fill="FFFFFF"/>
        <w:ind w:right="2" w:firstLine="851"/>
        <w:jc w:val="both"/>
      </w:pPr>
      <w:r w:rsidRPr="00991BD0">
        <w:t>Участие в соревнованиях различного уровня. Подведение итогов обучения</w:t>
      </w:r>
      <w:proofErr w:type="gramStart"/>
      <w:r w:rsidRPr="00991BD0">
        <w:t xml:space="preserve"> .</w:t>
      </w:r>
      <w:proofErr w:type="gramEnd"/>
      <w:r w:rsidRPr="00991BD0">
        <w:t xml:space="preserve"> Награждение отличившихся воспитанников.</w:t>
      </w:r>
    </w:p>
    <w:p w:rsidR="001128F8" w:rsidRPr="00991BD0" w:rsidRDefault="001128F8" w:rsidP="001128F8">
      <w:pPr>
        <w:ind w:left="360"/>
        <w:jc w:val="center"/>
        <w:rPr>
          <w:b/>
        </w:rPr>
      </w:pPr>
      <w:r w:rsidRPr="00991BD0">
        <w:rPr>
          <w:b/>
        </w:rPr>
        <w:t>Литература  для педагога</w:t>
      </w:r>
    </w:p>
    <w:p w:rsidR="001128F8" w:rsidRPr="00991BD0" w:rsidRDefault="001128F8" w:rsidP="001128F8">
      <w:pPr>
        <w:ind w:left="360"/>
        <w:jc w:val="center"/>
        <w:rPr>
          <w:b/>
        </w:rPr>
      </w:pPr>
    </w:p>
    <w:p w:rsidR="001128F8" w:rsidRPr="00991BD0" w:rsidRDefault="001128F8" w:rsidP="001128F8">
      <w:pPr>
        <w:numPr>
          <w:ilvl w:val="0"/>
          <w:numId w:val="1"/>
        </w:numPr>
        <w:jc w:val="both"/>
      </w:pPr>
      <w:proofErr w:type="spellStart"/>
      <w:r w:rsidRPr="00991BD0">
        <w:t>Анкетиль</w:t>
      </w:r>
      <w:proofErr w:type="spellEnd"/>
      <w:r w:rsidRPr="00991BD0">
        <w:t xml:space="preserve"> Ж., </w:t>
      </w:r>
      <w:proofErr w:type="spellStart"/>
      <w:r w:rsidRPr="00991BD0">
        <w:t>Шани</w:t>
      </w:r>
      <w:proofErr w:type="spellEnd"/>
      <w:r w:rsidRPr="00991BD0">
        <w:t xml:space="preserve"> П., Скоб М. Велосипедный спорт. – М.: Физкультура и спорт, 1978. – 162 </w:t>
      </w:r>
      <w:proofErr w:type="gramStart"/>
      <w:r w:rsidRPr="00991BD0">
        <w:t>с</w:t>
      </w:r>
      <w:proofErr w:type="gramEnd"/>
      <w:r w:rsidRPr="00991BD0">
        <w:t>.</w:t>
      </w:r>
    </w:p>
    <w:p w:rsidR="001128F8" w:rsidRPr="00991BD0" w:rsidRDefault="001128F8" w:rsidP="001128F8">
      <w:pPr>
        <w:numPr>
          <w:ilvl w:val="0"/>
          <w:numId w:val="1"/>
        </w:numPr>
        <w:jc w:val="both"/>
      </w:pPr>
      <w:r w:rsidRPr="00991BD0">
        <w:t xml:space="preserve">Архипов Е.М. За здоровьем на велосипеде. – М.: Советский спорт, 1989. – 46 </w:t>
      </w:r>
      <w:proofErr w:type="gramStart"/>
      <w:r w:rsidRPr="00991BD0">
        <w:t>с</w:t>
      </w:r>
      <w:proofErr w:type="gramEnd"/>
      <w:r w:rsidRPr="00991BD0">
        <w:t>.</w:t>
      </w:r>
    </w:p>
    <w:p w:rsidR="001128F8" w:rsidRPr="00991BD0" w:rsidRDefault="001128F8" w:rsidP="001128F8">
      <w:pPr>
        <w:numPr>
          <w:ilvl w:val="0"/>
          <w:numId w:val="1"/>
        </w:numPr>
        <w:jc w:val="both"/>
      </w:pPr>
      <w:r w:rsidRPr="00991BD0">
        <w:t xml:space="preserve">Архипов Е.М., Седов А.В. Велосипедный спорт. – М.: Физкультура и спорт, 1990. – 143 </w:t>
      </w:r>
      <w:proofErr w:type="gramStart"/>
      <w:r w:rsidRPr="00991BD0">
        <w:t>с</w:t>
      </w:r>
      <w:proofErr w:type="gramEnd"/>
      <w:r w:rsidRPr="00991BD0">
        <w:t>.</w:t>
      </w:r>
    </w:p>
    <w:p w:rsidR="001128F8" w:rsidRPr="00991BD0" w:rsidRDefault="001128F8" w:rsidP="001128F8">
      <w:pPr>
        <w:numPr>
          <w:ilvl w:val="0"/>
          <w:numId w:val="1"/>
        </w:numPr>
        <w:jc w:val="both"/>
      </w:pPr>
      <w:r w:rsidRPr="00991BD0">
        <w:t xml:space="preserve">Бахвалов В.А., </w:t>
      </w:r>
      <w:proofErr w:type="spellStart"/>
      <w:r w:rsidRPr="00991BD0">
        <w:t>Романин</w:t>
      </w:r>
      <w:proofErr w:type="spellEnd"/>
      <w:r w:rsidRPr="00991BD0">
        <w:t xml:space="preserve"> А.Н. Психологическая подготовка велосипедистов. – М.: Физкультура и спорт, 1983. – с. 5-20.</w:t>
      </w:r>
    </w:p>
    <w:p w:rsidR="001128F8" w:rsidRPr="00991BD0" w:rsidRDefault="001128F8" w:rsidP="001128F8">
      <w:pPr>
        <w:numPr>
          <w:ilvl w:val="0"/>
          <w:numId w:val="1"/>
        </w:numPr>
        <w:jc w:val="both"/>
      </w:pPr>
      <w:proofErr w:type="spellStart"/>
      <w:r w:rsidRPr="00991BD0">
        <w:t>Боген</w:t>
      </w:r>
      <w:proofErr w:type="spellEnd"/>
      <w:r w:rsidRPr="00991BD0">
        <w:t xml:space="preserve"> М.М. Обучение двигательным действиям. – М.: Физкультура и спорт, 1985. – 192 </w:t>
      </w:r>
      <w:proofErr w:type="gramStart"/>
      <w:r w:rsidRPr="00991BD0">
        <w:t>с</w:t>
      </w:r>
      <w:proofErr w:type="gramEnd"/>
      <w:r w:rsidRPr="00991BD0">
        <w:t>.</w:t>
      </w:r>
    </w:p>
    <w:p w:rsidR="001128F8" w:rsidRPr="00991BD0" w:rsidRDefault="001128F8" w:rsidP="001128F8">
      <w:pPr>
        <w:numPr>
          <w:ilvl w:val="0"/>
          <w:numId w:val="1"/>
        </w:numPr>
        <w:jc w:val="both"/>
      </w:pPr>
      <w:r w:rsidRPr="00991BD0">
        <w:t>Велосипедный спорт</w:t>
      </w:r>
      <w:proofErr w:type="gramStart"/>
      <w:r w:rsidRPr="00991BD0">
        <w:t xml:space="preserve"> /П</w:t>
      </w:r>
      <w:proofErr w:type="gramEnd"/>
      <w:r w:rsidRPr="00991BD0">
        <w:t>од ред. Е.М.Архипова. – М.: Физкультура и спорт, 1967. – С.130-180.</w:t>
      </w:r>
    </w:p>
    <w:p w:rsidR="001128F8" w:rsidRPr="00991BD0" w:rsidRDefault="001128F8" w:rsidP="001128F8">
      <w:pPr>
        <w:jc w:val="both"/>
        <w:rPr>
          <w:b/>
        </w:rPr>
      </w:pPr>
    </w:p>
    <w:p w:rsidR="001128F8" w:rsidRPr="00991BD0" w:rsidRDefault="001128F8" w:rsidP="001128F8">
      <w:pPr>
        <w:ind w:left="360"/>
        <w:jc w:val="both"/>
        <w:rPr>
          <w:b/>
        </w:rPr>
      </w:pPr>
      <w:r w:rsidRPr="00991BD0">
        <w:rPr>
          <w:b/>
        </w:rPr>
        <w:t>Литература  для   воспитанников</w:t>
      </w:r>
    </w:p>
    <w:p w:rsidR="001128F8" w:rsidRPr="00991BD0" w:rsidRDefault="001128F8" w:rsidP="001128F8">
      <w:pPr>
        <w:spacing w:line="240" w:lineRule="atLeast"/>
        <w:ind w:left="360"/>
        <w:jc w:val="both"/>
      </w:pPr>
      <w:r w:rsidRPr="00991BD0">
        <w:t>1.Велосипедистам о правилах дорожного движения //Велосипедный спорт: Ежегодник. – М.: Физкультура и спорт, 1985. – с. 57-58.</w:t>
      </w:r>
    </w:p>
    <w:p w:rsidR="001128F8" w:rsidRPr="00991BD0" w:rsidRDefault="001128F8" w:rsidP="001128F8">
      <w:pPr>
        <w:spacing w:line="240" w:lineRule="atLeast"/>
        <w:ind w:left="360"/>
        <w:jc w:val="both"/>
      </w:pPr>
      <w:r w:rsidRPr="00991BD0">
        <w:t xml:space="preserve">2.Толковый словарь спортивных терминов. – М.: Физкультура и спорт, 1993. – 126 </w:t>
      </w:r>
      <w:proofErr w:type="gramStart"/>
      <w:r w:rsidRPr="00991BD0">
        <w:t>с</w:t>
      </w:r>
      <w:proofErr w:type="gramEnd"/>
      <w:r w:rsidRPr="00991BD0">
        <w:t>.</w:t>
      </w:r>
    </w:p>
    <w:p w:rsidR="001128F8" w:rsidRPr="00991BD0" w:rsidRDefault="001128F8" w:rsidP="001128F8">
      <w:pPr>
        <w:spacing w:line="240" w:lineRule="atLeast"/>
        <w:jc w:val="both"/>
      </w:pPr>
    </w:p>
    <w:p w:rsidR="001128F8" w:rsidRPr="00991BD0" w:rsidRDefault="001128F8" w:rsidP="001128F8">
      <w:pPr>
        <w:spacing w:line="240" w:lineRule="atLeast"/>
        <w:ind w:left="360"/>
        <w:jc w:val="both"/>
      </w:pPr>
      <w:r w:rsidRPr="00991BD0">
        <w:t>3.Половцев В.Г От прогулки к велокроссу. – Минск: Полымя,1989. – 150с.</w:t>
      </w:r>
    </w:p>
    <w:p w:rsidR="001128F8" w:rsidRPr="00991BD0" w:rsidRDefault="001128F8" w:rsidP="001128F8">
      <w:pPr>
        <w:jc w:val="both"/>
      </w:pPr>
    </w:p>
    <w:p w:rsidR="00F30AE1" w:rsidRDefault="001128F8"/>
    <w:sectPr w:rsidR="00F30AE1" w:rsidSect="00991BD0">
      <w:footerReference w:type="even" r:id="rId6"/>
      <w:footerReference w:type="default" r:id="rId7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51" w:rsidRDefault="001128F8" w:rsidP="00C169C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51" w:rsidRDefault="001128F8" w:rsidP="00E9311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51" w:rsidRDefault="001128F8" w:rsidP="00C169C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</w:t>
    </w:r>
    <w:r>
      <w:rPr>
        <w:rStyle w:val="ac"/>
      </w:rPr>
      <w:fldChar w:fldCharType="end"/>
    </w:r>
  </w:p>
  <w:p w:rsidR="00BA0E51" w:rsidRDefault="001128F8" w:rsidP="00E9311A">
    <w:pPr>
      <w:pStyle w:val="a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DDF"/>
    <w:multiLevelType w:val="multilevel"/>
    <w:tmpl w:val="EB7473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C3765"/>
    <w:multiLevelType w:val="multilevel"/>
    <w:tmpl w:val="B3BC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14931"/>
    <w:multiLevelType w:val="hybridMultilevel"/>
    <w:tmpl w:val="2F60D0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E547A"/>
    <w:multiLevelType w:val="multilevel"/>
    <w:tmpl w:val="0D98CA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54A57"/>
    <w:multiLevelType w:val="hybridMultilevel"/>
    <w:tmpl w:val="41444A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203C0"/>
    <w:multiLevelType w:val="hybridMultilevel"/>
    <w:tmpl w:val="1C5C79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82303"/>
    <w:multiLevelType w:val="multilevel"/>
    <w:tmpl w:val="DBE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67120"/>
    <w:multiLevelType w:val="hybridMultilevel"/>
    <w:tmpl w:val="55C860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760A2"/>
    <w:multiLevelType w:val="hybridMultilevel"/>
    <w:tmpl w:val="FC3C4D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14626B"/>
    <w:multiLevelType w:val="hybridMultilevel"/>
    <w:tmpl w:val="CEB0CB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B15CF2"/>
    <w:multiLevelType w:val="hybridMultilevel"/>
    <w:tmpl w:val="67405B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A194A"/>
    <w:multiLevelType w:val="hybridMultilevel"/>
    <w:tmpl w:val="B7F02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6535C"/>
    <w:multiLevelType w:val="multilevel"/>
    <w:tmpl w:val="6D5A9B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8359E"/>
    <w:multiLevelType w:val="multilevel"/>
    <w:tmpl w:val="4DFAF4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209F4"/>
    <w:multiLevelType w:val="hybridMultilevel"/>
    <w:tmpl w:val="F808DFC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5E58A1"/>
    <w:multiLevelType w:val="multilevel"/>
    <w:tmpl w:val="C69492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880888"/>
    <w:multiLevelType w:val="hybridMultilevel"/>
    <w:tmpl w:val="01765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37114"/>
    <w:multiLevelType w:val="hybridMultilevel"/>
    <w:tmpl w:val="B1103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E4C2A"/>
    <w:multiLevelType w:val="hybridMultilevel"/>
    <w:tmpl w:val="4E744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E34BF"/>
    <w:multiLevelType w:val="hybridMultilevel"/>
    <w:tmpl w:val="5E36D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C1629"/>
    <w:multiLevelType w:val="hybridMultilevel"/>
    <w:tmpl w:val="97ECC9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2221EC"/>
    <w:multiLevelType w:val="hybridMultilevel"/>
    <w:tmpl w:val="2E3AD3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3"/>
  </w:num>
  <w:num w:numId="7">
    <w:abstractNumId w:val="9"/>
  </w:num>
  <w:num w:numId="8">
    <w:abstractNumId w:val="2"/>
  </w:num>
  <w:num w:numId="9">
    <w:abstractNumId w:val="14"/>
  </w:num>
  <w:num w:numId="10">
    <w:abstractNumId w:val="4"/>
  </w:num>
  <w:num w:numId="11">
    <w:abstractNumId w:val="21"/>
  </w:num>
  <w:num w:numId="12">
    <w:abstractNumId w:val="20"/>
  </w:num>
  <w:num w:numId="13">
    <w:abstractNumId w:val="8"/>
  </w:num>
  <w:num w:numId="14">
    <w:abstractNumId w:val="6"/>
  </w:num>
  <w:num w:numId="15">
    <w:abstractNumId w:val="13"/>
  </w:num>
  <w:num w:numId="16">
    <w:abstractNumId w:val="0"/>
  </w:num>
  <w:num w:numId="17">
    <w:abstractNumId w:val="1"/>
  </w:num>
  <w:num w:numId="18">
    <w:abstractNumId w:val="12"/>
  </w:num>
  <w:num w:numId="19">
    <w:abstractNumId w:val="15"/>
  </w:num>
  <w:num w:numId="20">
    <w:abstractNumId w:val="19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128F8"/>
    <w:rsid w:val="000F3439"/>
    <w:rsid w:val="0010078A"/>
    <w:rsid w:val="001128F8"/>
    <w:rsid w:val="00341D59"/>
    <w:rsid w:val="00531AA1"/>
    <w:rsid w:val="00B253A2"/>
    <w:rsid w:val="00B85F89"/>
    <w:rsid w:val="00C857C2"/>
    <w:rsid w:val="00FA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28F8"/>
    <w:pPr>
      <w:keepNext/>
      <w:widowControl w:val="0"/>
      <w:autoSpaceDE w:val="0"/>
      <w:autoSpaceDN w:val="0"/>
      <w:adjustRightInd w:val="0"/>
      <w:spacing w:line="360" w:lineRule="auto"/>
      <w:outlineLvl w:val="1"/>
    </w:pPr>
    <w:rPr>
      <w:iCs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1128F8"/>
    <w:pPr>
      <w:keepNext/>
      <w:widowControl w:val="0"/>
      <w:autoSpaceDE w:val="0"/>
      <w:autoSpaceDN w:val="0"/>
      <w:adjustRightInd w:val="0"/>
      <w:ind w:right="-37"/>
      <w:outlineLvl w:val="2"/>
    </w:pPr>
    <w:rPr>
      <w:iCs/>
      <w:color w:val="000000"/>
      <w:szCs w:val="20"/>
    </w:rPr>
  </w:style>
  <w:style w:type="paragraph" w:styleId="4">
    <w:name w:val="heading 4"/>
    <w:basedOn w:val="a"/>
    <w:next w:val="a"/>
    <w:link w:val="40"/>
    <w:qFormat/>
    <w:rsid w:val="001128F8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2" w:firstLine="851"/>
      <w:jc w:val="both"/>
      <w:outlineLvl w:val="3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28F8"/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28F8"/>
    <w:rPr>
      <w:rFonts w:ascii="Times New Roman" w:eastAsia="Times New Roman" w:hAnsi="Times New Roman" w:cs="Times New Roman"/>
      <w:iCs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28F8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1128F8"/>
    <w:pPr>
      <w:widowControl w:val="0"/>
      <w:shd w:val="clear" w:color="auto" w:fill="FFFFFF"/>
      <w:autoSpaceDE w:val="0"/>
      <w:autoSpaceDN w:val="0"/>
      <w:adjustRightInd w:val="0"/>
      <w:spacing w:line="360" w:lineRule="auto"/>
      <w:ind w:right="2" w:firstLine="851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128F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Plain Text"/>
    <w:aliases w:val=" Знак7, Знак1"/>
    <w:basedOn w:val="a"/>
    <w:link w:val="a6"/>
    <w:rsid w:val="001128F8"/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aliases w:val=" Знак7 Знак, Знак1 Знак"/>
    <w:basedOn w:val="a0"/>
    <w:link w:val="a5"/>
    <w:rsid w:val="001128F8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pple-style-span">
    <w:name w:val="apple-style-span"/>
    <w:basedOn w:val="a0"/>
    <w:rsid w:val="001128F8"/>
  </w:style>
  <w:style w:type="character" w:styleId="a7">
    <w:name w:val="Strong"/>
    <w:qFormat/>
    <w:rsid w:val="001128F8"/>
    <w:rPr>
      <w:b/>
      <w:bCs/>
    </w:rPr>
  </w:style>
  <w:style w:type="paragraph" w:styleId="a8">
    <w:name w:val="Normal (Web)"/>
    <w:basedOn w:val="a"/>
    <w:link w:val="a9"/>
    <w:rsid w:val="001128F8"/>
    <w:pPr>
      <w:spacing w:before="100" w:beforeAutospacing="1" w:after="100" w:afterAutospacing="1"/>
    </w:pPr>
    <w:rPr>
      <w:lang/>
    </w:rPr>
  </w:style>
  <w:style w:type="character" w:customStyle="1" w:styleId="apple-converted-space">
    <w:name w:val="apple-converted-space"/>
    <w:basedOn w:val="a0"/>
    <w:rsid w:val="001128F8"/>
  </w:style>
  <w:style w:type="paragraph" w:styleId="aa">
    <w:name w:val="footer"/>
    <w:basedOn w:val="a"/>
    <w:link w:val="ab"/>
    <w:rsid w:val="001128F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basedOn w:val="a0"/>
    <w:link w:val="aa"/>
    <w:rsid w:val="001128F8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page number"/>
    <w:basedOn w:val="a0"/>
    <w:rsid w:val="001128F8"/>
  </w:style>
  <w:style w:type="paragraph" w:styleId="ad">
    <w:name w:val="Body Text"/>
    <w:basedOn w:val="a"/>
    <w:link w:val="ae"/>
    <w:rsid w:val="001128F8"/>
    <w:pPr>
      <w:spacing w:after="120"/>
    </w:pPr>
    <w:rPr>
      <w:lang/>
    </w:rPr>
  </w:style>
  <w:style w:type="character" w:customStyle="1" w:styleId="ae">
    <w:name w:val="Основной текст Знак"/>
    <w:basedOn w:val="a0"/>
    <w:link w:val="ad"/>
    <w:rsid w:val="001128F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21">
    <w:name w:val="Стиль2"/>
    <w:basedOn w:val="a"/>
    <w:link w:val="22"/>
    <w:rsid w:val="001128F8"/>
    <w:pPr>
      <w:spacing w:beforeAutospacing="1" w:after="100" w:afterAutospacing="1" w:line="276" w:lineRule="auto"/>
      <w:jc w:val="center"/>
    </w:pPr>
    <w:rPr>
      <w:rFonts w:ascii="Cambria" w:hAnsi="Cambria"/>
      <w:b/>
      <w:color w:val="000000"/>
      <w:sz w:val="22"/>
      <w:szCs w:val="22"/>
      <w:lang w:val="en-US" w:eastAsia="en-US"/>
    </w:rPr>
  </w:style>
  <w:style w:type="character" w:customStyle="1" w:styleId="22">
    <w:name w:val="Стиль2 Знак"/>
    <w:link w:val="21"/>
    <w:locked/>
    <w:rsid w:val="001128F8"/>
    <w:rPr>
      <w:rFonts w:ascii="Cambria" w:eastAsia="Times New Roman" w:hAnsi="Cambria" w:cs="Times New Roman"/>
      <w:b/>
      <w:color w:val="000000"/>
      <w:lang w:val="en-US"/>
    </w:rPr>
  </w:style>
  <w:style w:type="character" w:customStyle="1" w:styleId="a9">
    <w:name w:val="Обычный (веб) Знак"/>
    <w:link w:val="a8"/>
    <w:locked/>
    <w:rsid w:val="001128F8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Balloon Text"/>
    <w:basedOn w:val="a"/>
    <w:link w:val="af0"/>
    <w:uiPriority w:val="99"/>
    <w:semiHidden/>
    <w:unhideWhenUsed/>
    <w:rsid w:val="001128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2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1651</Words>
  <Characters>9412</Characters>
  <Application>Microsoft Office Word</Application>
  <DocSecurity>0</DocSecurity>
  <Lines>78</Lines>
  <Paragraphs>22</Paragraphs>
  <ScaleCrop>false</ScaleCrop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2019-06-29T10:32:00Z</dcterms:created>
  <dcterms:modified xsi:type="dcterms:W3CDTF">2019-06-29T10:34:00Z</dcterms:modified>
</cp:coreProperties>
</file>