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75" w:rsidRPr="00A40EC2" w:rsidRDefault="00A40EC2" w:rsidP="00A40EC2">
      <w:pPr>
        <w:jc w:val="center"/>
        <w:rPr>
          <w:b/>
          <w:sz w:val="28"/>
          <w:szCs w:val="28"/>
        </w:rPr>
      </w:pPr>
      <w:r>
        <w:rPr>
          <w:rFonts w:eastAsia="+mn-ea"/>
          <w:b/>
          <w:bCs/>
          <w:noProof/>
          <w:position w:val="1"/>
        </w:rPr>
        <w:drawing>
          <wp:inline distT="0" distB="0" distL="0" distR="0">
            <wp:extent cx="5940425" cy="9505950"/>
            <wp:effectExtent l="19050" t="0" r="3175" b="0"/>
            <wp:docPr id="1" name="Рисунок 1" descr="F:\Программы доп образования\Скан Титульники\ЮХ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ы доп образования\Скан Титульники\ЮХ11.jpg"/>
                    <pic:cNvPicPr>
                      <a:picLocks noChangeAspect="1" noChangeArrowheads="1"/>
                    </pic:cNvPicPr>
                  </pic:nvPicPr>
                  <pic:blipFill>
                    <a:blip r:embed="rId6" cstate="print"/>
                    <a:srcRect/>
                    <a:stretch>
                      <a:fillRect/>
                    </a:stretch>
                  </pic:blipFill>
                  <pic:spPr bwMode="auto">
                    <a:xfrm>
                      <a:off x="0" y="0"/>
                      <a:ext cx="5940425" cy="9505950"/>
                    </a:xfrm>
                    <a:prstGeom prst="rect">
                      <a:avLst/>
                    </a:prstGeom>
                    <a:noFill/>
                    <a:ln w="9525">
                      <a:noFill/>
                      <a:miter lim="800000"/>
                      <a:headEnd/>
                      <a:tailEnd/>
                    </a:ln>
                  </pic:spPr>
                </pic:pic>
              </a:graphicData>
            </a:graphic>
          </wp:inline>
        </w:drawing>
      </w:r>
    </w:p>
    <w:p w:rsidR="002168F9" w:rsidRPr="002168F9" w:rsidRDefault="00AB4075" w:rsidP="002168F9">
      <w:pPr>
        <w:jc w:val="center"/>
      </w:pPr>
      <w:r w:rsidRPr="00AB4075">
        <w:rPr>
          <w:sz w:val="28"/>
          <w:szCs w:val="28"/>
        </w:rPr>
        <w:lastRenderedPageBreak/>
        <w:tab/>
      </w:r>
      <w:r w:rsidR="004A157F" w:rsidRPr="001C6B25">
        <w:rPr>
          <w:b/>
        </w:rPr>
        <w:t xml:space="preserve">Раздел </w:t>
      </w:r>
      <w:r w:rsidR="004A157F" w:rsidRPr="001C6B25">
        <w:rPr>
          <w:b/>
          <w:lang w:val="en-US"/>
        </w:rPr>
        <w:t>I</w:t>
      </w:r>
      <w:r w:rsidR="004A157F" w:rsidRPr="001C6B25">
        <w:rPr>
          <w:b/>
        </w:rPr>
        <w:t xml:space="preserve">. </w:t>
      </w:r>
      <w:r w:rsidR="002168F9" w:rsidRPr="00064D35">
        <w:rPr>
          <w:b/>
          <w:bCs/>
        </w:rPr>
        <w:t xml:space="preserve">Комплекс основных характеристик дополнительной общеобразовательной </w:t>
      </w:r>
      <w:proofErr w:type="spellStart"/>
      <w:r w:rsidR="002168F9" w:rsidRPr="00064D35">
        <w:rPr>
          <w:b/>
          <w:bCs/>
        </w:rPr>
        <w:t>общеразвивающей</w:t>
      </w:r>
      <w:proofErr w:type="spellEnd"/>
      <w:r w:rsidR="002168F9" w:rsidRPr="00064D35">
        <w:rPr>
          <w:b/>
          <w:bCs/>
        </w:rPr>
        <w:t xml:space="preserve"> программы:</w:t>
      </w:r>
    </w:p>
    <w:p w:rsidR="00AB4075" w:rsidRPr="001C6B25" w:rsidRDefault="001E3375" w:rsidP="001C6B25">
      <w:pPr>
        <w:numPr>
          <w:ilvl w:val="1"/>
          <w:numId w:val="1"/>
        </w:numPr>
        <w:jc w:val="center"/>
        <w:rPr>
          <w:b/>
          <w:bCs/>
          <w:color w:val="000000"/>
          <w:shd w:val="clear" w:color="auto" w:fill="FFFFFF"/>
        </w:rPr>
      </w:pPr>
      <w:r>
        <w:rPr>
          <w:b/>
          <w:bCs/>
          <w:color w:val="000000"/>
          <w:shd w:val="clear" w:color="auto" w:fill="FFFFFF"/>
        </w:rPr>
        <w:t xml:space="preserve"> </w:t>
      </w:r>
      <w:r w:rsidR="00AB4075" w:rsidRPr="001C6B25">
        <w:rPr>
          <w:b/>
          <w:bCs/>
          <w:color w:val="000000"/>
          <w:shd w:val="clear" w:color="auto" w:fill="FFFFFF"/>
        </w:rPr>
        <w:t>Пояснительная записка.</w:t>
      </w:r>
    </w:p>
    <w:p w:rsidR="004A157F" w:rsidRPr="001C6B25" w:rsidRDefault="00D50ED2" w:rsidP="00DB743C">
      <w:pPr>
        <w:tabs>
          <w:tab w:val="left" w:pos="240"/>
        </w:tabs>
        <w:ind w:firstLine="567"/>
        <w:jc w:val="both"/>
        <w:rPr>
          <w:b/>
        </w:rPr>
      </w:pPr>
      <w:r w:rsidRPr="001C6B25">
        <w:rPr>
          <w:b/>
        </w:rPr>
        <w:t>Направленность</w:t>
      </w:r>
      <w:r w:rsidRPr="001C6B25">
        <w:t xml:space="preserve"> программы</w:t>
      </w:r>
      <w:r w:rsidR="004A157F" w:rsidRPr="001C6B25">
        <w:t xml:space="preserve"> «Вокальная студия» </w:t>
      </w:r>
      <w:r w:rsidRPr="001C6B25">
        <w:t>-</w:t>
      </w:r>
      <w:r w:rsidR="004A157F" w:rsidRPr="001C6B25">
        <w:t xml:space="preserve"> </w:t>
      </w:r>
      <w:r w:rsidR="004A157F" w:rsidRPr="001C6B25">
        <w:rPr>
          <w:b/>
        </w:rPr>
        <w:t>художественн</w:t>
      </w:r>
      <w:r w:rsidRPr="001C6B25">
        <w:rPr>
          <w:b/>
        </w:rPr>
        <w:t>ая</w:t>
      </w:r>
      <w:r w:rsidR="004A157F" w:rsidRPr="001C6B25">
        <w:rPr>
          <w:b/>
        </w:rPr>
        <w:t>.</w:t>
      </w:r>
    </w:p>
    <w:p w:rsidR="004A157F" w:rsidRPr="001C6B25" w:rsidRDefault="004A157F" w:rsidP="00DB743C">
      <w:pPr>
        <w:ind w:firstLine="567"/>
        <w:jc w:val="both"/>
      </w:pPr>
      <w:r w:rsidRPr="001C6B25">
        <w:t xml:space="preserve">Основными нормативными документами, положенными в основу образовательной программы являются: </w:t>
      </w:r>
    </w:p>
    <w:p w:rsidR="00C11DAC" w:rsidRPr="001C6B25" w:rsidRDefault="00DB0406" w:rsidP="001C6B25">
      <w:pPr>
        <w:numPr>
          <w:ilvl w:val="0"/>
          <w:numId w:val="3"/>
        </w:numPr>
        <w:jc w:val="both"/>
      </w:pPr>
      <w:r w:rsidRPr="001C6B25">
        <w:rPr>
          <w:bCs/>
        </w:rPr>
        <w:t xml:space="preserve">«Закон об образовании в Российской Федерации» (№ 273-ФЗ от 29 декабря 2012 г.), </w:t>
      </w:r>
    </w:p>
    <w:p w:rsidR="00C11DAC" w:rsidRPr="001C6B25" w:rsidRDefault="00DB0406" w:rsidP="001C6B25">
      <w:pPr>
        <w:numPr>
          <w:ilvl w:val="0"/>
          <w:numId w:val="3"/>
        </w:numPr>
        <w:jc w:val="both"/>
      </w:pPr>
      <w:r w:rsidRPr="001C6B25">
        <w:rPr>
          <w:bCs/>
        </w:rPr>
        <w:t xml:space="preserve">Концепция развития дополнительного образования детей (Распоряжение Правительства РФ от 4 сентября 2014 г. № 1726-р), </w:t>
      </w:r>
    </w:p>
    <w:p w:rsidR="00C11DAC" w:rsidRPr="001C6B25" w:rsidRDefault="00DB0406" w:rsidP="001C6B25">
      <w:pPr>
        <w:numPr>
          <w:ilvl w:val="0"/>
          <w:numId w:val="3"/>
        </w:numPr>
        <w:jc w:val="both"/>
      </w:pPr>
      <w:proofErr w:type="gramStart"/>
      <w:r w:rsidRPr="001C6B25">
        <w:rPr>
          <w:bCs/>
        </w:rPr>
        <w:t>«Порядок организации и осуществления образовательной деятельности по дополнительным общеобразовательным программам» (пр.</w:t>
      </w:r>
      <w:proofErr w:type="gramEnd"/>
      <w:r w:rsidRPr="001C6B25">
        <w:rPr>
          <w:bCs/>
        </w:rPr>
        <w:t xml:space="preserve"> </w:t>
      </w:r>
      <w:proofErr w:type="gramStart"/>
      <w:r w:rsidRPr="001C6B25">
        <w:rPr>
          <w:bCs/>
        </w:rPr>
        <w:t>Министерства образования и науки РФ от 9 ноября  2018 г. №196),</w:t>
      </w:r>
      <w:proofErr w:type="gramEnd"/>
    </w:p>
    <w:p w:rsidR="00C11DAC" w:rsidRPr="001C6B25" w:rsidRDefault="00DB0406" w:rsidP="001C6B25">
      <w:pPr>
        <w:numPr>
          <w:ilvl w:val="0"/>
          <w:numId w:val="3"/>
        </w:numPr>
        <w:jc w:val="both"/>
      </w:pPr>
      <w:r w:rsidRPr="001C6B25">
        <w:rPr>
          <w:bCs/>
        </w:rPr>
        <w:t xml:space="preserve">Письмо Министерства образования и науки Российской Федерации от 18 ноября 2015 года  №09-3242  о направлении «Методических рекомендаций по проектированию дополнительных </w:t>
      </w:r>
      <w:proofErr w:type="spellStart"/>
      <w:r w:rsidRPr="001C6B25">
        <w:rPr>
          <w:bCs/>
        </w:rPr>
        <w:t>общеразвивающих</w:t>
      </w:r>
      <w:proofErr w:type="spellEnd"/>
      <w:r w:rsidRPr="001C6B25">
        <w:rPr>
          <w:bCs/>
        </w:rPr>
        <w:t xml:space="preserve"> программ (включая </w:t>
      </w:r>
      <w:proofErr w:type="spellStart"/>
      <w:r w:rsidRPr="001C6B25">
        <w:rPr>
          <w:bCs/>
        </w:rPr>
        <w:t>разноуровневые</w:t>
      </w:r>
      <w:proofErr w:type="spellEnd"/>
      <w:r w:rsidRPr="001C6B25">
        <w:rPr>
          <w:bCs/>
        </w:rPr>
        <w:t xml:space="preserve"> программы)», </w:t>
      </w:r>
    </w:p>
    <w:p w:rsidR="00C11DAC" w:rsidRPr="001C6B25" w:rsidRDefault="00DB0406" w:rsidP="001C6B25">
      <w:pPr>
        <w:numPr>
          <w:ilvl w:val="0"/>
          <w:numId w:val="3"/>
        </w:numPr>
        <w:jc w:val="both"/>
      </w:pPr>
      <w:r w:rsidRPr="001C6B25">
        <w:rPr>
          <w:bCs/>
        </w:rPr>
        <w:t xml:space="preserve">Нормы </w:t>
      </w:r>
      <w:proofErr w:type="spellStart"/>
      <w:r w:rsidRPr="001C6B25">
        <w:rPr>
          <w:bCs/>
        </w:rPr>
        <w:t>СанПиНа</w:t>
      </w:r>
      <w:proofErr w:type="spellEnd"/>
      <w:r w:rsidRPr="001C6B25">
        <w:rPr>
          <w:bCs/>
        </w:rPr>
        <w:t xml:space="preserve"> 2.4.4.3172-14(от 04.07.2014 №4) </w:t>
      </w:r>
    </w:p>
    <w:p w:rsidR="001C6B25" w:rsidRDefault="00D50ED2" w:rsidP="00DB743C">
      <w:pPr>
        <w:pStyle w:val="a8"/>
        <w:ind w:firstLine="567"/>
        <w:jc w:val="both"/>
      </w:pPr>
      <w:r w:rsidRPr="00D50ED2">
        <w:rPr>
          <w:b/>
        </w:rPr>
        <w:t>Актуальность</w:t>
      </w:r>
      <w:r>
        <w:t xml:space="preserve"> программы заключается в том, что</w:t>
      </w:r>
      <w:r w:rsidR="001C6B25">
        <w:t xml:space="preserve"> в МОУ «СОШ №1 г. Ершова»  обучаются дети, наделенные музыкальными способностями, которые любят музыку и желают научиться петь.</w:t>
      </w:r>
    </w:p>
    <w:p w:rsidR="001C6B25" w:rsidRDefault="001C6B25" w:rsidP="001C6B25">
      <w:pPr>
        <w:pStyle w:val="a8"/>
        <w:jc w:val="both"/>
      </w:pPr>
      <w:r>
        <w:t>         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p>
    <w:p w:rsidR="004A157F" w:rsidRDefault="001C6B25" w:rsidP="001C6B25">
      <w:pPr>
        <w:pStyle w:val="a8"/>
        <w:jc w:val="both"/>
      </w:pPr>
      <w:r>
        <w:t xml:space="preserve">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t>самореализоваться</w:t>
      </w:r>
      <w:proofErr w:type="spellEnd"/>
      <w:r>
        <w:t xml:space="preserve"> в творчестве, </w:t>
      </w:r>
      <w:proofErr w:type="gramStart"/>
      <w:r>
        <w:t>научиться голосом передавать</w:t>
      </w:r>
      <w:proofErr w:type="gramEnd"/>
      <w:r>
        <w:t xml:space="preserve"> внутреннее эмоциональное состояние, разработана программа дополнительного образования детей «Вокальная студия».</w:t>
      </w:r>
    </w:p>
    <w:p w:rsidR="00DB743C" w:rsidRPr="00DB743C" w:rsidRDefault="00DB743C" w:rsidP="001C6B25">
      <w:pPr>
        <w:pStyle w:val="a8"/>
        <w:jc w:val="both"/>
        <w:rPr>
          <w:b/>
        </w:rPr>
      </w:pPr>
      <w:r w:rsidRPr="00DB743C">
        <w:rPr>
          <w:b/>
        </w:rPr>
        <w:t xml:space="preserve">Отличительные особенности программы. </w:t>
      </w:r>
    </w:p>
    <w:p w:rsidR="00DB743C" w:rsidRDefault="00DB743C" w:rsidP="00DB743C">
      <w:pPr>
        <w:pStyle w:val="a8"/>
        <w:ind w:firstLine="567"/>
        <w:jc w:val="both"/>
      </w:pPr>
      <w:r>
        <w:t xml:space="preserve">Особенность программы «Вокальная студия» в том, что она разработана для детей общеобразовательной школы, которые сами стремятся научиться красиво и грамотно петь. При этом дети не только разного возраста, но и имеют разные стартовые способности. </w:t>
      </w:r>
    </w:p>
    <w:p w:rsidR="00DB743C" w:rsidRDefault="00DB743C" w:rsidP="00DB743C">
      <w:pPr>
        <w:pStyle w:val="a8"/>
        <w:ind w:firstLine="567"/>
        <w:jc w:val="both"/>
      </w:pPr>
      <w:r>
        <w:t>В данных условиях программа «Вокальная студия»- это механизм, который определяет содержание обучения вокалу школьников, методы работы учителя по формированию и развитию вокальных умений и навыков, приемы воспитания вокалистов. Новизна программы в первую очередь в том, что в ней представлена структура 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DB743C" w:rsidRDefault="00DB743C" w:rsidP="00DB743C">
      <w:pPr>
        <w:pStyle w:val="a7"/>
        <w:spacing w:before="0" w:beforeAutospacing="0" w:after="0" w:afterAutospacing="0"/>
        <w:jc w:val="both"/>
      </w:pPr>
      <w:r>
        <w:rPr>
          <w:b/>
          <w:bCs/>
        </w:rPr>
        <w:t>Адресат программы, возрастные особенности.</w:t>
      </w:r>
    </w:p>
    <w:p w:rsidR="00E55EC0" w:rsidRDefault="00DB743C" w:rsidP="00E55EC0">
      <w:pPr>
        <w:pStyle w:val="a7"/>
        <w:spacing w:before="0" w:beforeAutospacing="0" w:after="0" w:afterAutospacing="0"/>
        <w:ind w:firstLine="567"/>
        <w:jc w:val="both"/>
        <w:rPr>
          <w:color w:val="000000"/>
          <w:shd w:val="clear" w:color="auto" w:fill="FFFFFF"/>
        </w:rPr>
      </w:pPr>
      <w:r>
        <w:t>Программа «Вокальная студия» предназначена для детей 7-17</w:t>
      </w:r>
      <w:r w:rsidR="00E55EC0">
        <w:t xml:space="preserve"> </w:t>
      </w:r>
      <w:r>
        <w:t xml:space="preserve"> лет. </w:t>
      </w:r>
      <w:r w:rsidR="00E55EC0" w:rsidRPr="00290201">
        <w:rPr>
          <w:color w:val="000000"/>
          <w:shd w:val="clear" w:color="auto" w:fill="FFFFFF"/>
        </w:rPr>
        <w:t>В кружке «Вокальная студия» могут заниматься дети всех возрастов при наличии у них достаточно выраженных голосовых данных, музыкального слуха, музыкальной памяти, чувства ритма и желания заниматься сольным и вокальным пением.</w:t>
      </w:r>
    </w:p>
    <w:p w:rsidR="00E55EC0" w:rsidRDefault="00E55EC0" w:rsidP="00E55EC0">
      <w:pPr>
        <w:pStyle w:val="a7"/>
        <w:spacing w:before="0" w:beforeAutospacing="0" w:after="0" w:afterAutospacing="0"/>
        <w:ind w:firstLine="567"/>
        <w:jc w:val="both"/>
        <w:rPr>
          <w:color w:val="000000"/>
          <w:shd w:val="clear" w:color="auto" w:fill="FFFFFF"/>
        </w:rPr>
      </w:pPr>
      <w:r w:rsidRPr="00290201">
        <w:rPr>
          <w:color w:val="000000"/>
          <w:shd w:val="clear" w:color="auto" w:fill="FFFFFF"/>
        </w:rPr>
        <w:t>При зачислении в кружок ребёнок исполняет песню, которую хорошо знает. Полезно прослушать её в разных тональностях, что позволит выявить у поющего характер и качество голоса, диапазон, точность интонации.</w:t>
      </w:r>
    </w:p>
    <w:p w:rsidR="00E55EC0" w:rsidRDefault="00E55EC0" w:rsidP="00E55EC0">
      <w:pPr>
        <w:ind w:firstLine="567"/>
        <w:jc w:val="both"/>
        <w:rPr>
          <w:color w:val="000000"/>
          <w:shd w:val="clear" w:color="auto" w:fill="FFFFFF"/>
        </w:rPr>
      </w:pPr>
      <w:r w:rsidRPr="00290201">
        <w:rPr>
          <w:color w:val="000000"/>
          <w:shd w:val="clear" w:color="auto" w:fill="FFFFFF"/>
        </w:rPr>
        <w:lastRenderedPageBreak/>
        <w:t xml:space="preserve">Необходимо знать специфику и природу развития детского голоса, особенности возрастной физиологии и психологии ребёнка. Голоса школьников в процессе развития можно разделить на </w:t>
      </w:r>
      <w:r w:rsidRPr="002D3263">
        <w:rPr>
          <w:b/>
          <w:color w:val="000000"/>
          <w:shd w:val="clear" w:color="auto" w:fill="FFFFFF"/>
        </w:rPr>
        <w:t>3 основные группы</w:t>
      </w:r>
      <w:r w:rsidRPr="00290201">
        <w:rPr>
          <w:color w:val="000000"/>
          <w:shd w:val="clear" w:color="auto" w:fill="FFFFFF"/>
        </w:rPr>
        <w:t>:</w:t>
      </w:r>
    </w:p>
    <w:p w:rsidR="00E55EC0" w:rsidRPr="00290201" w:rsidRDefault="00E55EC0" w:rsidP="00E55EC0">
      <w:pPr>
        <w:ind w:firstLine="567"/>
        <w:jc w:val="both"/>
        <w:rPr>
          <w:color w:val="000000"/>
          <w:shd w:val="clear" w:color="auto" w:fill="FFFFFF"/>
        </w:rPr>
      </w:pPr>
      <w:r w:rsidRPr="002D3263">
        <w:rPr>
          <w:b/>
          <w:color w:val="000000"/>
          <w:shd w:val="clear" w:color="auto" w:fill="FFFFFF"/>
        </w:rPr>
        <w:t>1.</w:t>
      </w:r>
      <w:r w:rsidRPr="00290201">
        <w:rPr>
          <w:color w:val="000000"/>
          <w:shd w:val="clear" w:color="auto" w:fill="FFFFFF"/>
        </w:rPr>
        <w:t xml:space="preserve"> </w:t>
      </w:r>
      <w:r w:rsidRPr="00E55EC0">
        <w:rPr>
          <w:b/>
          <w:color w:val="000000"/>
          <w:shd w:val="clear" w:color="auto" w:fill="FFFFFF"/>
        </w:rPr>
        <w:t>голоса чисто детские (чаще всего дети в возрасте 7 — 12 лет)</w:t>
      </w:r>
      <w:r w:rsidRPr="00290201">
        <w:rPr>
          <w:color w:val="000000"/>
          <w:shd w:val="clear" w:color="auto" w:fill="FFFFFF"/>
        </w:rPr>
        <w:t xml:space="preserve"> характеризуются мягким голосовым звучанием, воспитание голоса в этом возрасте сводится к поддержанию легкого звучания и охране детей от </w:t>
      </w:r>
      <w:proofErr w:type="gramStart"/>
      <w:r w:rsidRPr="00290201">
        <w:rPr>
          <w:color w:val="000000"/>
          <w:shd w:val="clear" w:color="auto" w:fill="FFFFFF"/>
        </w:rPr>
        <w:t>крикливого</w:t>
      </w:r>
      <w:proofErr w:type="gramEnd"/>
      <w:r w:rsidRPr="00290201">
        <w:rPr>
          <w:color w:val="000000"/>
          <w:shd w:val="clear" w:color="auto" w:fill="FFFFFF"/>
        </w:rPr>
        <w:t xml:space="preserve"> пения.</w:t>
      </w:r>
    </w:p>
    <w:p w:rsidR="00E55EC0" w:rsidRDefault="00E55EC0" w:rsidP="00E55EC0">
      <w:pPr>
        <w:pStyle w:val="a7"/>
        <w:spacing w:before="0" w:beforeAutospacing="0" w:after="0" w:afterAutospacing="0"/>
        <w:ind w:firstLine="567"/>
        <w:jc w:val="both"/>
        <w:rPr>
          <w:color w:val="000000"/>
          <w:shd w:val="clear" w:color="auto" w:fill="FFFFFF"/>
        </w:rPr>
      </w:pPr>
      <w:r w:rsidRPr="002D3263">
        <w:rPr>
          <w:b/>
          <w:color w:val="000000"/>
          <w:shd w:val="clear" w:color="auto" w:fill="FFFFFF"/>
        </w:rPr>
        <w:t>2.</w:t>
      </w:r>
      <w:r w:rsidRPr="00290201">
        <w:rPr>
          <w:color w:val="000000"/>
          <w:shd w:val="clear" w:color="auto" w:fill="FFFFFF"/>
        </w:rPr>
        <w:t xml:space="preserve"> </w:t>
      </w:r>
      <w:r w:rsidRPr="00E55EC0">
        <w:rPr>
          <w:b/>
          <w:color w:val="000000"/>
          <w:shd w:val="clear" w:color="auto" w:fill="FFFFFF"/>
        </w:rPr>
        <w:t>голоса формирующиеся (наиболее часто в возрасте 13-14 лет)</w:t>
      </w:r>
      <w:r w:rsidRPr="00290201">
        <w:rPr>
          <w:color w:val="000000"/>
          <w:shd w:val="clear" w:color="auto" w:fill="FFFFFF"/>
        </w:rPr>
        <w:t xml:space="preserve"> находятся в стадии формирования, зависят от психологического развития детей, их физического роста, в частности их гортани. Этот период характеризуется большей плотностью и яркостью звучания голосов. Занятия с мальчиками н</w:t>
      </w:r>
      <w:r>
        <w:rPr>
          <w:color w:val="000000"/>
          <w:shd w:val="clear" w:color="auto" w:fill="FFFFFF"/>
        </w:rPr>
        <w:t>еобходимо строить так, что бы ни</w:t>
      </w:r>
      <w:r w:rsidRPr="00290201">
        <w:rPr>
          <w:color w:val="000000"/>
          <w:shd w:val="clear" w:color="auto" w:fill="FFFFFF"/>
        </w:rPr>
        <w:t xml:space="preserve"> испортить голосовые связки, т.к. в этом возрасте происходит мутация голоса.</w:t>
      </w:r>
    </w:p>
    <w:p w:rsidR="00E55EC0" w:rsidRDefault="00E55EC0" w:rsidP="00E55EC0">
      <w:pPr>
        <w:pStyle w:val="a7"/>
        <w:spacing w:before="0" w:beforeAutospacing="0" w:after="0" w:afterAutospacing="0"/>
        <w:ind w:firstLine="567"/>
        <w:jc w:val="both"/>
        <w:rPr>
          <w:color w:val="000000"/>
          <w:shd w:val="clear" w:color="auto" w:fill="FFFFFF"/>
        </w:rPr>
      </w:pPr>
      <w:r w:rsidRPr="002D3263">
        <w:rPr>
          <w:b/>
          <w:color w:val="000000"/>
          <w:shd w:val="clear" w:color="auto" w:fill="FFFFFF"/>
        </w:rPr>
        <w:t>3.</w:t>
      </w:r>
      <w:r w:rsidRPr="00290201">
        <w:rPr>
          <w:color w:val="000000"/>
          <w:shd w:val="clear" w:color="auto" w:fill="FFFFFF"/>
        </w:rPr>
        <w:t xml:space="preserve"> </w:t>
      </w:r>
      <w:r w:rsidRPr="00E55EC0">
        <w:rPr>
          <w:b/>
          <w:color w:val="000000"/>
          <w:shd w:val="clear" w:color="auto" w:fill="FFFFFF"/>
        </w:rPr>
        <w:t>голоса сформировавшиеся.</w:t>
      </w:r>
      <w:r w:rsidRPr="00290201">
        <w:rPr>
          <w:color w:val="000000"/>
          <w:shd w:val="clear" w:color="auto" w:fill="FFFFFF"/>
        </w:rPr>
        <w:t xml:space="preserve"> Голоса подростков 15 - 17 лет, почти сформировавшиеся, приближённые к звучанию взрослого тембра голоса. Необходимо укреплять средний диапазон. Мальчики старших классов могут заниматься только при использовании голоса в пределах свойственного им в этот период диапазона.</w:t>
      </w:r>
    </w:p>
    <w:p w:rsidR="00E55EC0" w:rsidRDefault="00E55EC0" w:rsidP="00E55EC0">
      <w:pPr>
        <w:pStyle w:val="a7"/>
        <w:spacing w:before="0" w:beforeAutospacing="0" w:after="0" w:afterAutospacing="0"/>
        <w:ind w:firstLine="567"/>
        <w:jc w:val="both"/>
        <w:rPr>
          <w:color w:val="000000"/>
          <w:shd w:val="clear" w:color="auto" w:fill="FFFFFF"/>
        </w:rPr>
      </w:pPr>
      <w:r w:rsidRPr="00290201">
        <w:rPr>
          <w:color w:val="000000"/>
          <w:shd w:val="clear" w:color="auto" w:fill="FFFFFF"/>
        </w:rPr>
        <w:t xml:space="preserve">В процессе занятий формируются основные вокальные навыки, искореняются дефекты речи, развивается </w:t>
      </w:r>
      <w:proofErr w:type="spellStart"/>
      <w:r w:rsidRPr="00290201">
        <w:rPr>
          <w:color w:val="000000"/>
          <w:shd w:val="clear" w:color="auto" w:fill="FFFFFF"/>
        </w:rPr>
        <w:t>звуковысотной</w:t>
      </w:r>
      <w:proofErr w:type="spellEnd"/>
      <w:r w:rsidRPr="00290201">
        <w:rPr>
          <w:color w:val="000000"/>
          <w:shd w:val="clear" w:color="auto" w:fill="FFFFFF"/>
        </w:rPr>
        <w:t xml:space="preserve"> слух, интонация, чувство ритма.</w:t>
      </w:r>
    </w:p>
    <w:p w:rsidR="00E55EC0" w:rsidRDefault="00E55EC0" w:rsidP="00E55EC0">
      <w:pPr>
        <w:pStyle w:val="a7"/>
        <w:spacing w:before="0" w:beforeAutospacing="0" w:after="0" w:afterAutospacing="0"/>
        <w:ind w:firstLine="567"/>
        <w:jc w:val="both"/>
        <w:rPr>
          <w:color w:val="000000"/>
          <w:shd w:val="clear" w:color="auto" w:fill="FFFFFF"/>
        </w:rPr>
      </w:pPr>
      <w:r w:rsidRPr="00290201">
        <w:rPr>
          <w:color w:val="000000"/>
          <w:shd w:val="clear" w:color="auto" w:fill="FFFFFF"/>
        </w:rPr>
        <w:t>При обучении пению значительная роль принадлежит репертуару. Правильно подобранный репертуар не только успешно развивает музыкально певческие способности детей, но и содействует их эстетическому развитию, а так же высоких нравственных качеств.</w:t>
      </w:r>
    </w:p>
    <w:p w:rsidR="00E55EC0" w:rsidRDefault="00E55EC0" w:rsidP="00E55EC0">
      <w:pPr>
        <w:pStyle w:val="a7"/>
        <w:spacing w:before="0" w:beforeAutospacing="0" w:after="0" w:afterAutospacing="0"/>
        <w:ind w:firstLine="567"/>
        <w:jc w:val="both"/>
        <w:rPr>
          <w:color w:val="000000"/>
          <w:shd w:val="clear" w:color="auto" w:fill="FFFFFF"/>
        </w:rPr>
      </w:pPr>
      <w:r w:rsidRPr="00290201">
        <w:rPr>
          <w:color w:val="000000"/>
          <w:shd w:val="clear" w:color="auto" w:fill="FFFFFF"/>
        </w:rPr>
        <w:t>Весь репертуар должен соответствовать возрастным и индивидуальным особенностям учащихся кружка «Вокальная студия». Нужно разумно сочетать произведения различной сложности.</w:t>
      </w:r>
    </w:p>
    <w:p w:rsidR="00E55EC0" w:rsidRDefault="00E55EC0" w:rsidP="00E55EC0">
      <w:pPr>
        <w:pStyle w:val="a7"/>
        <w:spacing w:before="0" w:beforeAutospacing="0" w:after="0" w:afterAutospacing="0"/>
        <w:ind w:firstLine="567"/>
        <w:jc w:val="both"/>
        <w:rPr>
          <w:color w:val="000000"/>
          <w:shd w:val="clear" w:color="auto" w:fill="FFFFFF"/>
        </w:rPr>
      </w:pPr>
      <w:r w:rsidRPr="00290201">
        <w:rPr>
          <w:color w:val="000000"/>
          <w:shd w:val="clear" w:color="auto" w:fill="FFFFFF"/>
        </w:rPr>
        <w:t>При подборе репертуара важно придерживаться и жанрового разнообразия: героика, романтика, лирика, патриотизм и др.</w:t>
      </w:r>
    </w:p>
    <w:p w:rsidR="00E55EC0" w:rsidRDefault="00E55EC0" w:rsidP="002151C8">
      <w:pPr>
        <w:pStyle w:val="a7"/>
        <w:spacing w:before="0" w:beforeAutospacing="0" w:after="0" w:afterAutospacing="0"/>
        <w:jc w:val="both"/>
        <w:rPr>
          <w:b/>
          <w:color w:val="000000"/>
          <w:shd w:val="clear" w:color="auto" w:fill="FFFFFF"/>
        </w:rPr>
      </w:pPr>
      <w:r w:rsidRPr="002151C8">
        <w:rPr>
          <w:b/>
          <w:color w:val="000000"/>
          <w:shd w:val="clear" w:color="auto" w:fill="FFFFFF"/>
        </w:rPr>
        <w:t>Режим занятий</w:t>
      </w:r>
    </w:p>
    <w:p w:rsidR="002151C8" w:rsidRDefault="002151C8" w:rsidP="002151C8">
      <w:pPr>
        <w:ind w:firstLine="567"/>
        <w:jc w:val="both"/>
        <w:rPr>
          <w:color w:val="000000"/>
          <w:shd w:val="clear" w:color="auto" w:fill="FFFFFF"/>
        </w:rPr>
      </w:pPr>
      <w:r w:rsidRPr="00290201">
        <w:rPr>
          <w:color w:val="000000"/>
          <w:shd w:val="clear" w:color="auto" w:fill="FFFFFF"/>
        </w:rPr>
        <w:t xml:space="preserve">Данная программа предназначена на </w:t>
      </w:r>
      <w:r w:rsidRPr="002151C8">
        <w:rPr>
          <w:b/>
          <w:color w:val="000000"/>
          <w:shd w:val="clear" w:color="auto" w:fill="FFFFFF"/>
        </w:rPr>
        <w:t>годичный курс обучения</w:t>
      </w:r>
      <w:r w:rsidRPr="00290201">
        <w:rPr>
          <w:color w:val="000000"/>
          <w:shd w:val="clear" w:color="auto" w:fill="FFFFFF"/>
        </w:rPr>
        <w:t>.</w:t>
      </w:r>
    </w:p>
    <w:p w:rsidR="002151C8" w:rsidRPr="002151C8" w:rsidRDefault="002151C8" w:rsidP="002151C8">
      <w:pPr>
        <w:pStyle w:val="a7"/>
        <w:spacing w:before="0" w:beforeAutospacing="0" w:after="0" w:afterAutospacing="0"/>
        <w:ind w:firstLine="567"/>
        <w:jc w:val="both"/>
        <w:rPr>
          <w:color w:val="000000"/>
          <w:shd w:val="clear" w:color="auto" w:fill="FFFFFF"/>
        </w:rPr>
      </w:pPr>
      <w:r w:rsidRPr="002151C8">
        <w:rPr>
          <w:color w:val="000000"/>
          <w:shd w:val="clear" w:color="auto" w:fill="FFFFFF"/>
        </w:rPr>
        <w:t xml:space="preserve">Программа рассчитана на </w:t>
      </w:r>
      <w:r w:rsidRPr="001E3375">
        <w:rPr>
          <w:b/>
          <w:color w:val="000000"/>
          <w:shd w:val="clear" w:color="auto" w:fill="FFFFFF"/>
        </w:rPr>
        <w:t>72 часа</w:t>
      </w:r>
      <w:r w:rsidRPr="002151C8">
        <w:rPr>
          <w:color w:val="000000"/>
          <w:shd w:val="clear" w:color="auto" w:fill="FFFFFF"/>
        </w:rPr>
        <w:t xml:space="preserve"> в учебный год.  Занятия проводятся по группам после окончания общеобразовательных уроков. </w:t>
      </w:r>
    </w:p>
    <w:p w:rsidR="002151C8" w:rsidRPr="001E3375" w:rsidRDefault="002151C8" w:rsidP="002151C8">
      <w:pPr>
        <w:ind w:firstLine="567"/>
        <w:jc w:val="both"/>
        <w:rPr>
          <w:b/>
          <w:color w:val="000000"/>
          <w:shd w:val="clear" w:color="auto" w:fill="FFFFFF"/>
        </w:rPr>
      </w:pPr>
      <w:r w:rsidRPr="00290201">
        <w:rPr>
          <w:rStyle w:val="submenu-table"/>
          <w:b/>
          <w:bCs/>
          <w:color w:val="000000"/>
          <w:shd w:val="clear" w:color="auto" w:fill="FFFFFF"/>
        </w:rPr>
        <w:t xml:space="preserve">Группа 1 </w:t>
      </w:r>
      <w:r w:rsidRPr="00290201">
        <w:rPr>
          <w:color w:val="000000"/>
          <w:shd w:val="clear" w:color="auto" w:fill="FFFFFF"/>
        </w:rPr>
        <w:t>комплектуется</w:t>
      </w:r>
      <w:r w:rsidRPr="00290201">
        <w:rPr>
          <w:rStyle w:val="apple-converted-space"/>
          <w:color w:val="000000"/>
          <w:shd w:val="clear" w:color="auto" w:fill="FFFFFF"/>
        </w:rPr>
        <w:t> </w:t>
      </w:r>
      <w:r w:rsidRPr="00290201">
        <w:rPr>
          <w:color w:val="000000"/>
          <w:shd w:val="clear" w:color="auto" w:fill="FFFFFF"/>
        </w:rPr>
        <w:t>из учащихся 8-12 летнего</w:t>
      </w:r>
      <w:r w:rsidRPr="00290201">
        <w:rPr>
          <w:rStyle w:val="apple-converted-space"/>
          <w:color w:val="000000"/>
          <w:shd w:val="clear" w:color="auto" w:fill="FFFFFF"/>
        </w:rPr>
        <w:t> </w:t>
      </w:r>
      <w:r w:rsidRPr="00290201">
        <w:rPr>
          <w:color w:val="000000"/>
          <w:shd w:val="clear" w:color="auto" w:fill="FFFFFF"/>
        </w:rPr>
        <w:t>возраста,</w:t>
      </w:r>
      <w:r w:rsidRPr="00290201">
        <w:rPr>
          <w:rStyle w:val="apple-converted-space"/>
          <w:color w:val="000000"/>
          <w:shd w:val="clear" w:color="auto" w:fill="FFFFFF"/>
        </w:rPr>
        <w:t> </w:t>
      </w:r>
      <w:r w:rsidRPr="00290201">
        <w:rPr>
          <w:color w:val="000000"/>
          <w:shd w:val="clear" w:color="auto" w:fill="FFFFFF"/>
        </w:rPr>
        <w:t xml:space="preserve">занятия для них проводятся </w:t>
      </w:r>
      <w:r w:rsidRPr="001E3375">
        <w:rPr>
          <w:b/>
          <w:color w:val="000000"/>
          <w:shd w:val="clear" w:color="auto" w:fill="FFFFFF"/>
        </w:rPr>
        <w:t xml:space="preserve">2 раза в неделю </w:t>
      </w:r>
      <w:r w:rsidR="001E3375" w:rsidRPr="001E3375">
        <w:rPr>
          <w:b/>
          <w:color w:val="000000"/>
          <w:shd w:val="clear" w:color="auto" w:fill="FFFFFF"/>
        </w:rPr>
        <w:t>по 45 мин</w:t>
      </w:r>
      <w:r w:rsidRPr="001E3375">
        <w:rPr>
          <w:b/>
          <w:color w:val="000000"/>
          <w:shd w:val="clear" w:color="auto" w:fill="FFFFFF"/>
        </w:rPr>
        <w:t>.</w:t>
      </w:r>
    </w:p>
    <w:p w:rsidR="002151C8" w:rsidRPr="001E3375" w:rsidRDefault="002151C8" w:rsidP="002151C8">
      <w:pPr>
        <w:ind w:firstLine="567"/>
        <w:jc w:val="both"/>
        <w:rPr>
          <w:b/>
          <w:color w:val="000000"/>
          <w:shd w:val="clear" w:color="auto" w:fill="FFFFFF"/>
        </w:rPr>
      </w:pPr>
      <w:r w:rsidRPr="00290201">
        <w:rPr>
          <w:rStyle w:val="submenu-table"/>
          <w:b/>
          <w:bCs/>
          <w:color w:val="000000"/>
          <w:shd w:val="clear" w:color="auto" w:fill="FFFFFF"/>
        </w:rPr>
        <w:t xml:space="preserve">Группа 2 - </w:t>
      </w:r>
      <w:r w:rsidRPr="00290201">
        <w:rPr>
          <w:color w:val="000000"/>
          <w:shd w:val="clear" w:color="auto" w:fill="FFFFFF"/>
        </w:rPr>
        <w:t>учащиеся 13 - 14 лет.</w:t>
      </w:r>
      <w:r w:rsidRPr="00290201">
        <w:rPr>
          <w:rStyle w:val="apple-converted-space"/>
          <w:color w:val="000000"/>
          <w:shd w:val="clear" w:color="auto" w:fill="FFFFFF"/>
        </w:rPr>
        <w:t> </w:t>
      </w:r>
      <w:r w:rsidRPr="00290201">
        <w:rPr>
          <w:color w:val="000000"/>
          <w:shd w:val="clear" w:color="auto" w:fill="FFFFFF"/>
        </w:rPr>
        <w:t>Для них</w:t>
      </w:r>
      <w:r w:rsidRPr="00290201">
        <w:rPr>
          <w:rStyle w:val="apple-converted-space"/>
          <w:color w:val="000000"/>
          <w:shd w:val="clear" w:color="auto" w:fill="FFFFFF"/>
        </w:rPr>
        <w:t> </w:t>
      </w:r>
      <w:r w:rsidRPr="00290201">
        <w:rPr>
          <w:color w:val="000000"/>
          <w:shd w:val="clear" w:color="auto" w:fill="FFFFFF"/>
        </w:rPr>
        <w:t xml:space="preserve">занятия </w:t>
      </w:r>
      <w:r w:rsidRPr="001E3375">
        <w:rPr>
          <w:b/>
          <w:color w:val="000000"/>
          <w:shd w:val="clear" w:color="auto" w:fill="FFFFFF"/>
        </w:rPr>
        <w:t>2 раза в неделю</w:t>
      </w:r>
      <w:r w:rsidR="001E3375" w:rsidRPr="001E3375">
        <w:rPr>
          <w:b/>
          <w:color w:val="000000"/>
          <w:shd w:val="clear" w:color="auto" w:fill="FFFFFF"/>
        </w:rPr>
        <w:t xml:space="preserve"> по 45 мин.</w:t>
      </w:r>
    </w:p>
    <w:p w:rsidR="001E3375" w:rsidRDefault="002151C8" w:rsidP="002151C8">
      <w:pPr>
        <w:ind w:firstLine="567"/>
        <w:jc w:val="both"/>
        <w:rPr>
          <w:b/>
          <w:color w:val="000000"/>
          <w:shd w:val="clear" w:color="auto" w:fill="FFFFFF"/>
        </w:rPr>
      </w:pPr>
      <w:r w:rsidRPr="00290201">
        <w:rPr>
          <w:rStyle w:val="submenu-table"/>
          <w:b/>
          <w:bCs/>
          <w:color w:val="000000"/>
          <w:shd w:val="clear" w:color="auto" w:fill="FFFFFF"/>
        </w:rPr>
        <w:t>Группа 3</w:t>
      </w:r>
      <w:r w:rsidRPr="00290201">
        <w:rPr>
          <w:rStyle w:val="apple-converted-space"/>
          <w:color w:val="000000"/>
          <w:shd w:val="clear" w:color="auto" w:fill="FFFFFF"/>
        </w:rPr>
        <w:t> </w:t>
      </w:r>
      <w:r w:rsidRPr="00290201">
        <w:rPr>
          <w:color w:val="000000"/>
          <w:shd w:val="clear" w:color="auto" w:fill="FFFFFF"/>
        </w:rPr>
        <w:t>- учащиеся в возрасте 15-17 лет.</w:t>
      </w:r>
      <w:r w:rsidRPr="00290201">
        <w:rPr>
          <w:rStyle w:val="apple-converted-space"/>
          <w:color w:val="000000"/>
          <w:shd w:val="clear" w:color="auto" w:fill="FFFFFF"/>
        </w:rPr>
        <w:t> </w:t>
      </w:r>
      <w:r w:rsidRPr="00290201">
        <w:rPr>
          <w:color w:val="000000"/>
          <w:shd w:val="clear" w:color="auto" w:fill="FFFFFF"/>
        </w:rPr>
        <w:t>Для них</w:t>
      </w:r>
      <w:r w:rsidRPr="00290201">
        <w:rPr>
          <w:rStyle w:val="apple-converted-space"/>
          <w:color w:val="000000"/>
          <w:shd w:val="clear" w:color="auto" w:fill="FFFFFF"/>
        </w:rPr>
        <w:t> </w:t>
      </w:r>
      <w:r w:rsidRPr="00290201">
        <w:rPr>
          <w:color w:val="000000"/>
          <w:shd w:val="clear" w:color="auto" w:fill="FFFFFF"/>
        </w:rPr>
        <w:t xml:space="preserve">занятия </w:t>
      </w:r>
      <w:r w:rsidRPr="001E3375">
        <w:rPr>
          <w:b/>
          <w:color w:val="000000"/>
          <w:shd w:val="clear" w:color="auto" w:fill="FFFFFF"/>
        </w:rPr>
        <w:t>2 раза в неделю</w:t>
      </w:r>
      <w:r w:rsidR="001E3375" w:rsidRPr="001E3375">
        <w:rPr>
          <w:b/>
          <w:color w:val="000000"/>
          <w:shd w:val="clear" w:color="auto" w:fill="FFFFFF"/>
        </w:rPr>
        <w:t xml:space="preserve"> по 45 мин.</w:t>
      </w:r>
    </w:p>
    <w:p w:rsidR="002151C8" w:rsidRPr="002151C8" w:rsidRDefault="002151C8" w:rsidP="001E3375">
      <w:pPr>
        <w:ind w:firstLine="567"/>
        <w:jc w:val="both"/>
        <w:rPr>
          <w:color w:val="000000"/>
          <w:shd w:val="clear" w:color="auto" w:fill="FFFFFF"/>
        </w:rPr>
      </w:pPr>
      <w:r w:rsidRPr="002151C8">
        <w:rPr>
          <w:color w:val="000000"/>
          <w:shd w:val="clear" w:color="auto" w:fill="FFFFFF"/>
        </w:rPr>
        <w:t xml:space="preserve">Занятие включает в себя разогрев вокального аппарата, работу по теме и работу над репертуаром. </w:t>
      </w:r>
    </w:p>
    <w:p w:rsidR="001E3375" w:rsidRDefault="002151C8" w:rsidP="002151C8">
      <w:pPr>
        <w:ind w:firstLine="567"/>
        <w:jc w:val="both"/>
        <w:rPr>
          <w:color w:val="000000"/>
          <w:shd w:val="clear" w:color="auto" w:fill="FFFFFF"/>
        </w:rPr>
      </w:pPr>
      <w:r w:rsidRPr="00290201">
        <w:rPr>
          <w:color w:val="000000"/>
          <w:shd w:val="clear" w:color="auto" w:fill="FFFFFF"/>
        </w:rPr>
        <w:t>Программа так же предполагает включение детей в многообразную внеурочную деятельность: конкурсы, фестивали, праздники, смотры, концерты.</w:t>
      </w:r>
    </w:p>
    <w:p w:rsidR="002151C8" w:rsidRPr="001E3375" w:rsidRDefault="002151C8" w:rsidP="001E3375">
      <w:pPr>
        <w:ind w:firstLine="567"/>
        <w:jc w:val="center"/>
        <w:rPr>
          <w:rStyle w:val="submenu-table"/>
          <w:b/>
          <w:color w:val="000000"/>
          <w:shd w:val="clear" w:color="auto" w:fill="FFFFFF"/>
        </w:rPr>
      </w:pPr>
      <w:r w:rsidRPr="00290201">
        <w:rPr>
          <w:color w:val="000000"/>
        </w:rPr>
        <w:br/>
      </w:r>
      <w:r w:rsidR="001E3375" w:rsidRPr="001E3375">
        <w:rPr>
          <w:rStyle w:val="submenu-table"/>
          <w:b/>
          <w:color w:val="000000"/>
          <w:shd w:val="clear" w:color="auto" w:fill="FFFFFF"/>
        </w:rPr>
        <w:t>1.2. Цели и задачи программы.</w:t>
      </w:r>
    </w:p>
    <w:p w:rsidR="001E3375" w:rsidRPr="00290201" w:rsidRDefault="001E3375" w:rsidP="001E3375">
      <w:pPr>
        <w:jc w:val="both"/>
        <w:rPr>
          <w:b/>
          <w:bCs/>
          <w:color w:val="000000"/>
          <w:shd w:val="clear" w:color="auto" w:fill="FFFFFF"/>
        </w:rPr>
      </w:pPr>
      <w:r w:rsidRPr="00290201">
        <w:rPr>
          <w:b/>
          <w:bCs/>
          <w:color w:val="000000"/>
          <w:shd w:val="clear" w:color="auto" w:fill="FFFFFF"/>
        </w:rPr>
        <w:t>Цель программы:</w:t>
      </w:r>
    </w:p>
    <w:p w:rsidR="001E3375" w:rsidRPr="00290201" w:rsidRDefault="001E3375" w:rsidP="001E3375">
      <w:pPr>
        <w:ind w:firstLine="567"/>
        <w:jc w:val="both"/>
        <w:rPr>
          <w:color w:val="000000"/>
          <w:shd w:val="clear" w:color="auto" w:fill="FFFFFF"/>
        </w:rPr>
      </w:pPr>
      <w:r w:rsidRPr="00290201">
        <w:rPr>
          <w:color w:val="000000"/>
          <w:shd w:val="clear" w:color="auto" w:fill="FFFFFF"/>
        </w:rPr>
        <w:t>Развивать у детей качества, значимые для занятий сольным пением эстетический вкус, творческую самостоятельность, нравственные качества, интерес и любовь к музыке и пению.</w:t>
      </w:r>
    </w:p>
    <w:p w:rsidR="001E3375" w:rsidRPr="00290201" w:rsidRDefault="001E3375" w:rsidP="001E3375">
      <w:pPr>
        <w:jc w:val="both"/>
        <w:rPr>
          <w:rStyle w:val="submenu-table"/>
          <w:b/>
          <w:bCs/>
          <w:color w:val="000000"/>
          <w:shd w:val="clear" w:color="auto" w:fill="FFFFFF"/>
        </w:rPr>
      </w:pPr>
      <w:r w:rsidRPr="00290201">
        <w:rPr>
          <w:rStyle w:val="submenu-table"/>
          <w:b/>
          <w:bCs/>
          <w:color w:val="000000"/>
          <w:shd w:val="clear" w:color="auto" w:fill="FFFFFF"/>
        </w:rPr>
        <w:t>Задачи программы:</w:t>
      </w:r>
    </w:p>
    <w:p w:rsidR="001E3375" w:rsidRDefault="001E3375" w:rsidP="001E3375">
      <w:pPr>
        <w:ind w:firstLine="567"/>
        <w:jc w:val="both"/>
        <w:rPr>
          <w:color w:val="000000"/>
          <w:shd w:val="clear" w:color="auto" w:fill="FFFFFF"/>
        </w:rPr>
      </w:pPr>
      <w:r w:rsidRPr="00290201">
        <w:rPr>
          <w:color w:val="000000"/>
          <w:shd w:val="clear" w:color="auto" w:fill="FFFFFF"/>
        </w:rPr>
        <w:t>• Формирование у детей основных вокальных навыков;</w:t>
      </w:r>
    </w:p>
    <w:p w:rsidR="001E3375" w:rsidRDefault="001E3375" w:rsidP="001E3375">
      <w:pPr>
        <w:ind w:firstLine="567"/>
        <w:jc w:val="both"/>
        <w:rPr>
          <w:color w:val="000000"/>
          <w:shd w:val="clear" w:color="auto" w:fill="FFFFFF"/>
        </w:rPr>
      </w:pPr>
      <w:r w:rsidRPr="00290201">
        <w:rPr>
          <w:color w:val="000000"/>
          <w:shd w:val="clear" w:color="auto" w:fill="FFFFFF"/>
        </w:rPr>
        <w:t>• Развивать звуковой слух, чистоту интонирования, чувство ритма, научить каждого обучающегося правильно и грамотно петь;</w:t>
      </w:r>
    </w:p>
    <w:p w:rsidR="001E3375" w:rsidRDefault="001E3375" w:rsidP="001E3375">
      <w:pPr>
        <w:ind w:firstLine="567"/>
        <w:jc w:val="both"/>
        <w:rPr>
          <w:color w:val="000000"/>
          <w:shd w:val="clear" w:color="auto" w:fill="FFFFFF"/>
        </w:rPr>
      </w:pPr>
      <w:r w:rsidRPr="00290201">
        <w:rPr>
          <w:color w:val="000000"/>
          <w:shd w:val="clear" w:color="auto" w:fill="FFFFFF"/>
        </w:rPr>
        <w:t>• Создавать условия для гармоничного развития личности каждого ребёнка, раскрытие всех его способностей к художественному творчеству;</w:t>
      </w:r>
    </w:p>
    <w:p w:rsidR="001E3375" w:rsidRDefault="001E3375" w:rsidP="001E3375">
      <w:pPr>
        <w:ind w:firstLine="567"/>
        <w:jc w:val="both"/>
        <w:rPr>
          <w:color w:val="000000"/>
          <w:shd w:val="clear" w:color="auto" w:fill="FFFFFF"/>
        </w:rPr>
      </w:pPr>
      <w:r w:rsidRPr="00290201">
        <w:rPr>
          <w:color w:val="000000"/>
          <w:shd w:val="clear" w:color="auto" w:fill="FFFFFF"/>
        </w:rPr>
        <w:t>• Способствовать формированию умения самостоятельно выбирать репертуар;</w:t>
      </w:r>
    </w:p>
    <w:p w:rsidR="001E3375" w:rsidRDefault="001E3375" w:rsidP="001E3375">
      <w:pPr>
        <w:ind w:firstLine="567"/>
        <w:jc w:val="both"/>
        <w:rPr>
          <w:color w:val="000000"/>
          <w:shd w:val="clear" w:color="auto" w:fill="FFFFFF"/>
        </w:rPr>
      </w:pPr>
      <w:r w:rsidRPr="00290201">
        <w:rPr>
          <w:color w:val="000000"/>
          <w:shd w:val="clear" w:color="auto" w:fill="FFFFFF"/>
        </w:rPr>
        <w:lastRenderedPageBreak/>
        <w:t>• Привлечь детей к регулярному посещению занятий и формированию коллектива.</w:t>
      </w:r>
    </w:p>
    <w:p w:rsidR="00FF75E7" w:rsidRDefault="00FF75E7" w:rsidP="001E3375">
      <w:pPr>
        <w:ind w:firstLine="567"/>
        <w:jc w:val="both"/>
        <w:rPr>
          <w:color w:val="000000"/>
          <w:shd w:val="clear" w:color="auto" w:fill="FFFFFF"/>
        </w:rPr>
      </w:pPr>
    </w:p>
    <w:p w:rsidR="008A23F8" w:rsidRDefault="001E3375" w:rsidP="008A23F8">
      <w:pPr>
        <w:numPr>
          <w:ilvl w:val="1"/>
          <w:numId w:val="2"/>
        </w:numPr>
        <w:ind w:left="0" w:firstLine="0"/>
        <w:jc w:val="center"/>
        <w:rPr>
          <w:b/>
          <w:color w:val="000000"/>
        </w:rPr>
      </w:pPr>
      <w:r w:rsidRPr="00290201">
        <w:rPr>
          <w:b/>
          <w:color w:val="000000"/>
        </w:rPr>
        <w:t xml:space="preserve">Планируемые результаты (предметные, </w:t>
      </w:r>
      <w:proofErr w:type="spellStart"/>
      <w:r w:rsidRPr="00290201">
        <w:rPr>
          <w:b/>
          <w:color w:val="000000"/>
        </w:rPr>
        <w:t>метапредметные</w:t>
      </w:r>
      <w:proofErr w:type="spellEnd"/>
      <w:r w:rsidRPr="00290201">
        <w:rPr>
          <w:b/>
          <w:color w:val="000000"/>
        </w:rPr>
        <w:t>, личностные)</w:t>
      </w:r>
    </w:p>
    <w:p w:rsidR="001E3375" w:rsidRPr="008A23F8" w:rsidRDefault="001E3375" w:rsidP="008A23F8">
      <w:pPr>
        <w:ind w:firstLine="567"/>
        <w:jc w:val="both"/>
        <w:rPr>
          <w:b/>
          <w:color w:val="000000"/>
        </w:rPr>
      </w:pPr>
      <w:r w:rsidRPr="008A23F8">
        <w:rPr>
          <w:b/>
        </w:rPr>
        <w:t>Л</w:t>
      </w:r>
      <w:r w:rsidR="00FF75E7" w:rsidRPr="008A23F8">
        <w:rPr>
          <w:b/>
        </w:rPr>
        <w:t>ичностные результаты</w:t>
      </w:r>
      <w:r w:rsidRPr="008A23F8">
        <w:rPr>
          <w:b/>
        </w:rPr>
        <w:t xml:space="preserve">: </w:t>
      </w:r>
    </w:p>
    <w:p w:rsidR="001E3375" w:rsidRDefault="001E3375" w:rsidP="001E3375">
      <w:pPr>
        <w:jc w:val="both"/>
      </w:pPr>
      <w:r w:rsidRPr="00290201">
        <w:t>-</w:t>
      </w:r>
      <w:r>
        <w:t xml:space="preserve"> </w:t>
      </w:r>
      <w:r w:rsidRPr="00290201">
        <w:t xml:space="preserve">формирование художественного вкуса как способности чувствовать и воспринимать музыкальное искусство во всем многообразии его видов и жанров; </w:t>
      </w:r>
    </w:p>
    <w:p w:rsidR="001E3375" w:rsidRDefault="001E3375" w:rsidP="001E3375">
      <w:pPr>
        <w:jc w:val="both"/>
      </w:pPr>
      <w:r w:rsidRPr="00290201">
        <w:t>-</w:t>
      </w:r>
      <w:r>
        <w:t xml:space="preserve"> </w:t>
      </w:r>
      <w:r w:rsidRPr="00290201">
        <w:t xml:space="preserve">формирование </w:t>
      </w:r>
      <w:proofErr w:type="spellStart"/>
      <w:r w:rsidRPr="00290201">
        <w:t>мультикультурной</w:t>
      </w:r>
      <w:proofErr w:type="spellEnd"/>
      <w:r w:rsidRPr="00290201">
        <w:t xml:space="preserve"> картины современного мира</w:t>
      </w:r>
      <w:proofErr w:type="gramStart"/>
      <w:r w:rsidRPr="00290201">
        <w:t xml:space="preserve"> ;</w:t>
      </w:r>
      <w:proofErr w:type="gramEnd"/>
      <w:r w:rsidRPr="00290201">
        <w:t xml:space="preserve"> </w:t>
      </w:r>
    </w:p>
    <w:p w:rsidR="001E3375" w:rsidRDefault="001E3375" w:rsidP="001E3375">
      <w:pPr>
        <w:jc w:val="both"/>
      </w:pPr>
      <w:r w:rsidRPr="00290201">
        <w:t xml:space="preserve">- становление музыкальной культуры как неотъемлемой части духовной культуры; </w:t>
      </w:r>
    </w:p>
    <w:p w:rsidR="001E3375" w:rsidRDefault="001E3375" w:rsidP="001E3375">
      <w:pPr>
        <w:jc w:val="both"/>
      </w:pPr>
      <w:r w:rsidRPr="00290201">
        <w:t>-</w:t>
      </w:r>
      <w:r>
        <w:t xml:space="preserve"> </w:t>
      </w:r>
      <w:r w:rsidRPr="00290201">
        <w:t xml:space="preserve">формирование навыков самостоятельной работы при выполнении учебных и творческих задач; </w:t>
      </w:r>
    </w:p>
    <w:p w:rsidR="001E3375" w:rsidRDefault="001E3375" w:rsidP="001E3375">
      <w:pPr>
        <w:jc w:val="both"/>
      </w:pPr>
      <w:r w:rsidRPr="00290201">
        <w:t>-</w:t>
      </w:r>
      <w:r>
        <w:t xml:space="preserve"> </w:t>
      </w:r>
      <w:r w:rsidRPr="00290201">
        <w:t xml:space="preserve">готовность к осознанному выбору дальнейшей образовательной траектории; </w:t>
      </w:r>
    </w:p>
    <w:p w:rsidR="001E3375" w:rsidRDefault="001E3375" w:rsidP="001E3375">
      <w:pPr>
        <w:jc w:val="both"/>
      </w:pPr>
      <w:r w:rsidRPr="00290201">
        <w:t xml:space="preserve">- умение познавать мир через музыкальные формы и образы; </w:t>
      </w:r>
    </w:p>
    <w:p w:rsidR="001E3375" w:rsidRDefault="001E3375" w:rsidP="001E3375">
      <w:pPr>
        <w:jc w:val="both"/>
      </w:pPr>
      <w:r w:rsidRPr="00290201">
        <w:t>-</w:t>
      </w:r>
      <w:r>
        <w:t xml:space="preserve"> </w:t>
      </w:r>
      <w:r w:rsidRPr="00290201">
        <w:t xml:space="preserve">творческая самореализация на занятии; </w:t>
      </w:r>
    </w:p>
    <w:p w:rsidR="001E3375" w:rsidRDefault="001E3375" w:rsidP="001E3375">
      <w:pPr>
        <w:jc w:val="both"/>
      </w:pPr>
      <w:r w:rsidRPr="00290201">
        <w:t>-</w:t>
      </w:r>
      <w:r>
        <w:t xml:space="preserve"> </w:t>
      </w:r>
      <w:r w:rsidRPr="00290201">
        <w:t xml:space="preserve">эмоциональное осознание себя и окружающего мира; </w:t>
      </w:r>
    </w:p>
    <w:p w:rsidR="001E3375" w:rsidRDefault="001E3375" w:rsidP="001E3375">
      <w:pPr>
        <w:jc w:val="both"/>
      </w:pPr>
      <w:r w:rsidRPr="00290201">
        <w:t>-</w:t>
      </w:r>
      <w:r>
        <w:t xml:space="preserve"> </w:t>
      </w:r>
      <w:r w:rsidRPr="00290201">
        <w:t xml:space="preserve">использование фантазии, воображения при выполнении учебных действий; </w:t>
      </w:r>
    </w:p>
    <w:p w:rsidR="001E3375" w:rsidRDefault="001E3375" w:rsidP="001E3375">
      <w:pPr>
        <w:jc w:val="both"/>
      </w:pPr>
      <w:r w:rsidRPr="00290201">
        <w:t xml:space="preserve">- формирование духовно-нравственных оснований; </w:t>
      </w:r>
    </w:p>
    <w:p w:rsidR="001E3375" w:rsidRDefault="001E3375" w:rsidP="001E3375">
      <w:pPr>
        <w:jc w:val="both"/>
      </w:pPr>
      <w:r w:rsidRPr="00290201">
        <w:t>-</w:t>
      </w:r>
      <w:r>
        <w:t xml:space="preserve"> </w:t>
      </w:r>
      <w:r w:rsidRPr="00290201">
        <w:t xml:space="preserve">сотрудничество в ходе реализации коллективных творческих проектов, решения различных музыкально-творческих задач. </w:t>
      </w:r>
    </w:p>
    <w:p w:rsidR="001E3375" w:rsidRDefault="001E3375" w:rsidP="008A23F8">
      <w:pPr>
        <w:ind w:firstLine="567"/>
        <w:jc w:val="both"/>
      </w:pPr>
      <w:proofErr w:type="spellStart"/>
      <w:r w:rsidRPr="00290201">
        <w:rPr>
          <w:b/>
        </w:rPr>
        <w:t>М</w:t>
      </w:r>
      <w:r w:rsidR="00FF75E7">
        <w:rPr>
          <w:b/>
        </w:rPr>
        <w:t>етапредметные</w:t>
      </w:r>
      <w:proofErr w:type="spellEnd"/>
      <w:r w:rsidR="00FF75E7">
        <w:rPr>
          <w:b/>
        </w:rPr>
        <w:t xml:space="preserve"> результаты</w:t>
      </w:r>
      <w:r w:rsidRPr="00290201">
        <w:t xml:space="preserve">: </w:t>
      </w:r>
    </w:p>
    <w:p w:rsidR="001E3375" w:rsidRPr="00290201" w:rsidRDefault="001E3375" w:rsidP="008A23F8">
      <w:pPr>
        <w:ind w:firstLine="567"/>
        <w:jc w:val="both"/>
        <w:rPr>
          <w:b/>
        </w:rPr>
      </w:pPr>
      <w:r w:rsidRPr="00290201">
        <w:rPr>
          <w:b/>
        </w:rPr>
        <w:t xml:space="preserve">Регулятивные УУД: </w:t>
      </w:r>
    </w:p>
    <w:p w:rsidR="001E3375" w:rsidRDefault="001E3375" w:rsidP="001E3375">
      <w:pPr>
        <w:jc w:val="both"/>
      </w:pPr>
      <w:r>
        <w:t xml:space="preserve">- </w:t>
      </w:r>
      <w:r w:rsidRPr="00290201">
        <w:t xml:space="preserve">самостоятельное выделение и формирование познавательной цели занятия; </w:t>
      </w:r>
    </w:p>
    <w:p w:rsidR="001E3375" w:rsidRDefault="001E3375" w:rsidP="001E3375">
      <w:pPr>
        <w:jc w:val="both"/>
      </w:pPr>
      <w:r w:rsidRPr="00290201">
        <w:t>-</w:t>
      </w:r>
      <w:r>
        <w:t xml:space="preserve"> </w:t>
      </w:r>
      <w:r w:rsidRPr="00290201">
        <w:t xml:space="preserve">выстраивание самостоятельного маршрута общения с искусством; </w:t>
      </w:r>
    </w:p>
    <w:p w:rsidR="001E3375" w:rsidRDefault="001E3375" w:rsidP="001E3375">
      <w:pPr>
        <w:jc w:val="both"/>
      </w:pPr>
      <w:r w:rsidRPr="00290201">
        <w:t>-</w:t>
      </w:r>
      <w:r>
        <w:t xml:space="preserve"> </w:t>
      </w:r>
      <w:r w:rsidRPr="00290201">
        <w:t xml:space="preserve">способности контролировать время на выполнение заданий; </w:t>
      </w:r>
    </w:p>
    <w:p w:rsidR="001E3375" w:rsidRDefault="001E3375" w:rsidP="001E3375">
      <w:pPr>
        <w:jc w:val="both"/>
      </w:pPr>
      <w:r w:rsidRPr="00290201">
        <w:t>-</w:t>
      </w:r>
      <w:r>
        <w:t xml:space="preserve"> </w:t>
      </w:r>
      <w:r w:rsidRPr="00290201">
        <w:t xml:space="preserve">постановка учебной задачи на основе соотнесения того, что уже известно и усвоено учащимися; </w:t>
      </w:r>
    </w:p>
    <w:p w:rsidR="001E3375" w:rsidRDefault="001E3375" w:rsidP="001E3375">
      <w:pPr>
        <w:jc w:val="both"/>
      </w:pPr>
      <w:r w:rsidRPr="00290201">
        <w:t>-</w:t>
      </w:r>
      <w:r>
        <w:t xml:space="preserve"> </w:t>
      </w:r>
      <w:r w:rsidRPr="00290201">
        <w:t xml:space="preserve">умение находить, систематизировать, преобразовывать информацию из разных источников </w:t>
      </w:r>
    </w:p>
    <w:p w:rsidR="001E3375" w:rsidRDefault="001E3375" w:rsidP="001E3375">
      <w:pPr>
        <w:jc w:val="both"/>
      </w:pPr>
      <w:r w:rsidRPr="00290201">
        <w:t>-</w:t>
      </w:r>
      <w:r>
        <w:t xml:space="preserve"> </w:t>
      </w:r>
      <w:r w:rsidRPr="00290201">
        <w:t xml:space="preserve">способность занимать личностную позицию по отношению к тому или иному произведению, аргументировать свою точку зрения; </w:t>
      </w:r>
    </w:p>
    <w:p w:rsidR="001E3375" w:rsidRDefault="001E3375" w:rsidP="001E3375">
      <w:pPr>
        <w:jc w:val="both"/>
      </w:pPr>
      <w:r w:rsidRPr="00290201">
        <w:t>-</w:t>
      </w:r>
      <w:r>
        <w:t xml:space="preserve"> </w:t>
      </w:r>
      <w:r w:rsidRPr="00290201">
        <w:t xml:space="preserve">умение размышлять о воздействии музыки на человека, ее взаимосвязи с жизнью и другими видами искусства; </w:t>
      </w:r>
    </w:p>
    <w:p w:rsidR="001E3375" w:rsidRDefault="001E3375" w:rsidP="001E3375">
      <w:pPr>
        <w:jc w:val="both"/>
      </w:pPr>
      <w:r w:rsidRPr="00290201">
        <w:t xml:space="preserve">- навык использовать специальные термины при анализе или оценки работ; </w:t>
      </w:r>
    </w:p>
    <w:p w:rsidR="001E3375" w:rsidRPr="00290201" w:rsidRDefault="001E3375" w:rsidP="008A23F8">
      <w:pPr>
        <w:ind w:firstLine="567"/>
        <w:jc w:val="both"/>
        <w:rPr>
          <w:b/>
        </w:rPr>
      </w:pPr>
      <w:r w:rsidRPr="00290201">
        <w:rPr>
          <w:b/>
        </w:rPr>
        <w:t xml:space="preserve">Коммуникативные УУД: </w:t>
      </w:r>
    </w:p>
    <w:p w:rsidR="001E3375" w:rsidRDefault="001E3375" w:rsidP="001E3375">
      <w:pPr>
        <w:jc w:val="both"/>
      </w:pPr>
      <w:r>
        <w:t xml:space="preserve">- </w:t>
      </w:r>
      <w:r w:rsidRPr="00290201">
        <w:t xml:space="preserve">умение слушать и слышать мнение других людей, способность излагать свои мысли о музыке; </w:t>
      </w:r>
    </w:p>
    <w:p w:rsidR="001E3375" w:rsidRDefault="001E3375" w:rsidP="001E3375">
      <w:pPr>
        <w:jc w:val="both"/>
      </w:pPr>
      <w:r w:rsidRPr="00290201">
        <w:t xml:space="preserve">-умение выражать свое отношение к произведениям искусства в различных формах; </w:t>
      </w:r>
    </w:p>
    <w:p w:rsidR="001E3375" w:rsidRDefault="001E3375" w:rsidP="001E3375">
      <w:pPr>
        <w:jc w:val="both"/>
      </w:pPr>
      <w:r w:rsidRPr="00290201">
        <w:t>-умение применять полученные знания о музыке как виде</w:t>
      </w:r>
      <w:r>
        <w:t xml:space="preserve"> </w:t>
      </w:r>
      <w:r w:rsidRPr="00290201">
        <w:t xml:space="preserve">искусства для решения разнообразных художественно-творческих задач; </w:t>
      </w:r>
    </w:p>
    <w:p w:rsidR="001E3375" w:rsidRPr="00290201" w:rsidRDefault="001E3375" w:rsidP="008A23F8">
      <w:pPr>
        <w:ind w:firstLine="567"/>
        <w:jc w:val="both"/>
        <w:rPr>
          <w:b/>
        </w:rPr>
      </w:pPr>
      <w:r w:rsidRPr="00290201">
        <w:rPr>
          <w:b/>
        </w:rPr>
        <w:t xml:space="preserve">Познавательные УУД: </w:t>
      </w:r>
    </w:p>
    <w:p w:rsidR="001E3375" w:rsidRDefault="001E3375" w:rsidP="001E3375">
      <w:pPr>
        <w:jc w:val="both"/>
      </w:pPr>
      <w:proofErr w:type="gramStart"/>
      <w:r>
        <w:t xml:space="preserve">- </w:t>
      </w:r>
      <w:r w:rsidRPr="00290201">
        <w:t xml:space="preserve">способность выбирать средства музыкальных деятельности и способы ее успешного осуществления в реальных жизненных ситуациях; </w:t>
      </w:r>
      <w:proofErr w:type="gramEnd"/>
    </w:p>
    <w:p w:rsidR="001E3375" w:rsidRDefault="001E3375" w:rsidP="001E3375">
      <w:pPr>
        <w:jc w:val="both"/>
      </w:pPr>
      <w:r w:rsidRPr="00290201">
        <w:t>-</w:t>
      </w:r>
      <w:r>
        <w:t xml:space="preserve"> </w:t>
      </w:r>
      <w:r w:rsidRPr="00290201">
        <w:t xml:space="preserve">умение самостоятельно получать знания, формулировать проблемы; </w:t>
      </w:r>
    </w:p>
    <w:p w:rsidR="001E3375" w:rsidRDefault="001E3375" w:rsidP="001E3375">
      <w:pPr>
        <w:jc w:val="both"/>
      </w:pPr>
      <w:r w:rsidRPr="00290201">
        <w:t>-</w:t>
      </w:r>
      <w:r>
        <w:t xml:space="preserve"> </w:t>
      </w:r>
      <w:r w:rsidRPr="00290201">
        <w:t xml:space="preserve">самостоятельное создание способов решения проблем творческого и поискового характера; </w:t>
      </w:r>
    </w:p>
    <w:p w:rsidR="001E3375" w:rsidRDefault="001E3375" w:rsidP="001E3375">
      <w:pPr>
        <w:jc w:val="both"/>
      </w:pPr>
      <w:r w:rsidRPr="00290201">
        <w:t>-</w:t>
      </w:r>
      <w:r>
        <w:t xml:space="preserve"> </w:t>
      </w:r>
      <w:r w:rsidRPr="00290201">
        <w:t xml:space="preserve">умение находить главные идеи в текстовом материале; </w:t>
      </w:r>
    </w:p>
    <w:p w:rsidR="001E3375" w:rsidRDefault="001E3375" w:rsidP="001E3375">
      <w:pPr>
        <w:jc w:val="both"/>
      </w:pPr>
      <w:r w:rsidRPr="00290201">
        <w:t>-</w:t>
      </w:r>
      <w:r>
        <w:t xml:space="preserve"> </w:t>
      </w:r>
      <w:r w:rsidRPr="00290201">
        <w:t xml:space="preserve">преобразование музыкального образа в </w:t>
      </w:r>
      <w:proofErr w:type="gramStart"/>
      <w:r w:rsidRPr="00290201">
        <w:t>пространственно-графический</w:t>
      </w:r>
      <w:proofErr w:type="gramEnd"/>
      <w:r w:rsidRPr="00290201">
        <w:t xml:space="preserve">; </w:t>
      </w:r>
    </w:p>
    <w:p w:rsidR="001E3375" w:rsidRDefault="001E3375" w:rsidP="001E3375">
      <w:pPr>
        <w:jc w:val="both"/>
      </w:pPr>
      <w:r w:rsidRPr="00290201">
        <w:t>-</w:t>
      </w:r>
      <w:r>
        <w:t xml:space="preserve"> </w:t>
      </w:r>
      <w:r w:rsidRPr="00290201">
        <w:t xml:space="preserve">потребность участвовать в жизни класса, школы, города и др.; </w:t>
      </w:r>
    </w:p>
    <w:p w:rsidR="00FF75E7" w:rsidRDefault="001E3375" w:rsidP="001E3375">
      <w:pPr>
        <w:jc w:val="both"/>
      </w:pPr>
      <w:r w:rsidRPr="00290201">
        <w:t>-</w:t>
      </w:r>
      <w:r>
        <w:t xml:space="preserve"> </w:t>
      </w:r>
      <w:r w:rsidRPr="00290201">
        <w:t xml:space="preserve">взаимодействовать </w:t>
      </w:r>
      <w:proofErr w:type="gramStart"/>
      <w:r w:rsidRPr="00290201">
        <w:t>с</w:t>
      </w:r>
      <w:proofErr w:type="gramEnd"/>
      <w:r w:rsidRPr="00290201">
        <w:t xml:space="preserve"> сверстниками в совместной творческой деятельности. </w:t>
      </w:r>
    </w:p>
    <w:p w:rsidR="00FF75E7" w:rsidRDefault="001E3375" w:rsidP="008A23F8">
      <w:pPr>
        <w:ind w:firstLine="567"/>
        <w:jc w:val="both"/>
        <w:rPr>
          <w:b/>
        </w:rPr>
      </w:pPr>
      <w:r w:rsidRPr="002D3263">
        <w:rPr>
          <w:b/>
        </w:rPr>
        <w:t>П</w:t>
      </w:r>
      <w:r w:rsidR="00FF75E7">
        <w:rPr>
          <w:b/>
        </w:rPr>
        <w:t>редметные результаты:</w:t>
      </w:r>
    </w:p>
    <w:p w:rsidR="001E3375" w:rsidRDefault="00FF75E7" w:rsidP="001E3375">
      <w:pPr>
        <w:jc w:val="both"/>
      </w:pPr>
      <w:r>
        <w:t xml:space="preserve">- </w:t>
      </w:r>
      <w:proofErr w:type="gramStart"/>
      <w:r>
        <w:t>представля</w:t>
      </w:r>
      <w:r w:rsidR="001E3375" w:rsidRPr="00290201">
        <w:t>т</w:t>
      </w:r>
      <w:r>
        <w:t>ь</w:t>
      </w:r>
      <w:r w:rsidR="001E3375" w:rsidRPr="00290201">
        <w:t xml:space="preserve"> место</w:t>
      </w:r>
      <w:proofErr w:type="gramEnd"/>
      <w:r w:rsidR="001E3375" w:rsidRPr="00290201">
        <w:t xml:space="preserve"> и роль музыкального искусства в жизни человека и общества; </w:t>
      </w:r>
    </w:p>
    <w:p w:rsidR="001E3375" w:rsidRDefault="001E3375" w:rsidP="001E3375">
      <w:pPr>
        <w:jc w:val="both"/>
      </w:pPr>
      <w:r w:rsidRPr="00290201">
        <w:t>-</w:t>
      </w:r>
      <w:r>
        <w:t xml:space="preserve"> </w:t>
      </w:r>
      <w:r w:rsidRPr="00290201">
        <w:t xml:space="preserve">наблюдать объекты и явления культуры; </w:t>
      </w:r>
    </w:p>
    <w:p w:rsidR="001E3375" w:rsidRDefault="001E3375" w:rsidP="001E3375">
      <w:pPr>
        <w:jc w:val="both"/>
      </w:pPr>
      <w:r w:rsidRPr="00290201">
        <w:lastRenderedPageBreak/>
        <w:t>-</w:t>
      </w:r>
      <w:r>
        <w:t xml:space="preserve"> </w:t>
      </w:r>
      <w:r w:rsidRPr="00290201">
        <w:t xml:space="preserve">воспринимать и анализировать смысл художественного образа музыкального произведения; </w:t>
      </w:r>
    </w:p>
    <w:p w:rsidR="001E3375" w:rsidRDefault="001E3375" w:rsidP="001E3375">
      <w:pPr>
        <w:jc w:val="both"/>
      </w:pPr>
      <w:r w:rsidRPr="00290201">
        <w:t>-</w:t>
      </w:r>
      <w:r>
        <w:t xml:space="preserve"> </w:t>
      </w:r>
      <w:r w:rsidRPr="00290201">
        <w:t xml:space="preserve">различать особенности музыкального языка, художественных средств выразительности, специфики музыкального образа; </w:t>
      </w:r>
    </w:p>
    <w:p w:rsidR="001E3375" w:rsidRDefault="001E3375" w:rsidP="001E3375">
      <w:pPr>
        <w:jc w:val="both"/>
      </w:pPr>
      <w:r w:rsidRPr="00290201">
        <w:t>-</w:t>
      </w:r>
      <w:r>
        <w:t xml:space="preserve"> </w:t>
      </w:r>
      <w:r w:rsidRPr="00290201">
        <w:t>различать основные жанры народной и профессиональной музыки;</w:t>
      </w:r>
    </w:p>
    <w:p w:rsidR="001E3375" w:rsidRDefault="001E3375" w:rsidP="001E3375">
      <w:pPr>
        <w:jc w:val="both"/>
      </w:pPr>
      <w:r w:rsidRPr="00290201">
        <w:t>-</w:t>
      </w:r>
      <w:r>
        <w:t xml:space="preserve"> </w:t>
      </w:r>
      <w:r w:rsidRPr="00290201">
        <w:t>описывать явления музыкальной культуры, используя для этого специальную терминологию; проявлять эмоциональную отзывчивость, личностное отношение к музыкальным произведениям при их восприятии и исполнении;</w:t>
      </w:r>
    </w:p>
    <w:p w:rsidR="001E3375" w:rsidRDefault="001E3375" w:rsidP="001E3375">
      <w:pPr>
        <w:jc w:val="both"/>
      </w:pPr>
      <w:r w:rsidRPr="00290201">
        <w:t xml:space="preserve"> -</w:t>
      </w:r>
      <w:r>
        <w:t xml:space="preserve"> </w:t>
      </w:r>
      <w:r w:rsidRPr="00290201">
        <w:t xml:space="preserve">исполнять песни, песни о родном крае современных композиторов; </w:t>
      </w:r>
    </w:p>
    <w:p w:rsidR="001E3375" w:rsidRDefault="001E3375" w:rsidP="001E3375">
      <w:pPr>
        <w:jc w:val="both"/>
      </w:pPr>
      <w:r w:rsidRPr="00290201">
        <w:t>-</w:t>
      </w:r>
      <w:r>
        <w:t xml:space="preserve"> </w:t>
      </w:r>
      <w:r w:rsidRPr="00290201">
        <w:t>понимать особенности музыкального воплощения стихотворных текстов</w:t>
      </w:r>
      <w:r>
        <w:t>;</w:t>
      </w:r>
      <w:r w:rsidRPr="00290201">
        <w:t xml:space="preserve"> </w:t>
      </w:r>
    </w:p>
    <w:p w:rsidR="001E3375" w:rsidRDefault="001E3375" w:rsidP="001E3375">
      <w:pPr>
        <w:jc w:val="both"/>
      </w:pPr>
      <w:r w:rsidRPr="00290201">
        <w:t>-</w:t>
      </w:r>
      <w:r>
        <w:t xml:space="preserve"> </w:t>
      </w:r>
      <w:r w:rsidRPr="00290201">
        <w:t>импровизировать в пении, игре на элементарных музыкальных инструментах, пластике, а театрализации</w:t>
      </w:r>
      <w:r>
        <w:t>;</w:t>
      </w:r>
      <w:r w:rsidRPr="00290201">
        <w:t xml:space="preserve"> </w:t>
      </w:r>
    </w:p>
    <w:p w:rsidR="001E3375" w:rsidRDefault="001E3375" w:rsidP="001E3375">
      <w:pPr>
        <w:jc w:val="both"/>
      </w:pPr>
      <w:r w:rsidRPr="00290201">
        <w:t>-</w:t>
      </w:r>
      <w:r>
        <w:t xml:space="preserve"> </w:t>
      </w:r>
      <w:r w:rsidRPr="00290201">
        <w:t xml:space="preserve">находить ассоциативные связи между художественными образами музыки и других видов искусства; </w:t>
      </w:r>
    </w:p>
    <w:p w:rsidR="001E3375" w:rsidRDefault="001E3375" w:rsidP="001E3375">
      <w:pPr>
        <w:jc w:val="both"/>
      </w:pPr>
      <w:r w:rsidRPr="00290201">
        <w:t>-</w:t>
      </w:r>
      <w:r>
        <w:t xml:space="preserve"> </w:t>
      </w:r>
      <w:r w:rsidRPr="00290201">
        <w:t>творчески интерпретировать содержание музыкального произведения в пении, музыкально-</w:t>
      </w:r>
      <w:proofErr w:type="gramStart"/>
      <w:r w:rsidRPr="00290201">
        <w:t>ритмическом движении</w:t>
      </w:r>
      <w:proofErr w:type="gramEnd"/>
      <w:r w:rsidRPr="00290201">
        <w:t xml:space="preserve">, поэтическом слове, изобразительной деятельности; </w:t>
      </w:r>
    </w:p>
    <w:p w:rsidR="00AB4075" w:rsidRPr="008A23F8" w:rsidRDefault="001E3375" w:rsidP="008A23F8">
      <w:pPr>
        <w:pStyle w:val="a7"/>
        <w:spacing w:before="0" w:beforeAutospacing="0" w:after="0" w:afterAutospacing="0"/>
        <w:jc w:val="both"/>
        <w:rPr>
          <w:rStyle w:val="submenu-table"/>
          <w:b/>
          <w:color w:val="000000"/>
          <w:shd w:val="clear" w:color="auto" w:fill="FFFFFF"/>
        </w:rPr>
      </w:pPr>
      <w:r w:rsidRPr="00290201">
        <w:t>-</w:t>
      </w:r>
      <w:r>
        <w:t xml:space="preserve"> р</w:t>
      </w:r>
      <w:r w:rsidRPr="00290201">
        <w:t>ассуждать об общности и различии выразительных средств музыки и литературы.</w:t>
      </w:r>
      <w:r w:rsidRPr="00290201">
        <w:rPr>
          <w:color w:val="000000"/>
        </w:rPr>
        <w:br/>
      </w:r>
    </w:p>
    <w:p w:rsidR="00AB4075" w:rsidRDefault="00AB4075" w:rsidP="00AB4075">
      <w:pPr>
        <w:jc w:val="center"/>
        <w:rPr>
          <w:rStyle w:val="submenu-table"/>
          <w:b/>
          <w:bCs/>
          <w:color w:val="000000"/>
          <w:shd w:val="clear" w:color="auto" w:fill="FFFFFF"/>
        </w:rPr>
      </w:pPr>
      <w:r>
        <w:rPr>
          <w:rStyle w:val="submenu-table"/>
          <w:b/>
          <w:bCs/>
          <w:color w:val="000000"/>
          <w:shd w:val="clear" w:color="auto" w:fill="FFFFFF"/>
        </w:rPr>
        <w:t>1.4. Содержание программы</w:t>
      </w:r>
    </w:p>
    <w:p w:rsidR="00AB4075" w:rsidRPr="00290201" w:rsidRDefault="00AB4075" w:rsidP="00AB4075">
      <w:pPr>
        <w:jc w:val="both"/>
        <w:rPr>
          <w:rStyle w:val="submenu-table"/>
        </w:rPr>
      </w:pPr>
      <w:r w:rsidRPr="00290201">
        <w:rPr>
          <w:rStyle w:val="submenu-table"/>
          <w:b/>
          <w:bCs/>
          <w:color w:val="000000"/>
          <w:shd w:val="clear" w:color="auto" w:fill="FFFFFF"/>
        </w:rPr>
        <w:t>Учебн</w:t>
      </w:r>
      <w:r w:rsidR="008A23F8">
        <w:rPr>
          <w:rStyle w:val="submenu-table"/>
          <w:b/>
          <w:bCs/>
          <w:color w:val="000000"/>
          <w:shd w:val="clear" w:color="auto" w:fill="FFFFFF"/>
        </w:rPr>
        <w:t>ый план</w:t>
      </w:r>
      <w:r w:rsidRPr="00290201">
        <w:rPr>
          <w:rStyle w:val="submenu-table"/>
          <w:b/>
          <w:bCs/>
          <w:color w:val="000000"/>
          <w:shd w:val="clear" w:color="auto" w:fill="FFFFFF"/>
        </w:rPr>
        <w:t>.</w:t>
      </w:r>
    </w:p>
    <w:p w:rsidR="00E97264" w:rsidRDefault="00E97264" w:rsidP="00E97264">
      <w:pPr>
        <w:ind w:firstLine="567"/>
        <w:jc w:val="both"/>
        <w:rPr>
          <w:color w:val="000000"/>
          <w:shd w:val="clear" w:color="auto" w:fill="FFFFFF"/>
        </w:rPr>
      </w:pPr>
      <w:r w:rsidRPr="00500CD9">
        <w:rPr>
          <w:b/>
          <w:color w:val="000000"/>
          <w:shd w:val="clear" w:color="auto" w:fill="FFFFFF"/>
        </w:rPr>
        <w:t>Учебный</w:t>
      </w:r>
      <w:r w:rsidR="00AB4075" w:rsidRPr="00500CD9">
        <w:rPr>
          <w:b/>
          <w:color w:val="000000"/>
          <w:shd w:val="clear" w:color="auto" w:fill="FFFFFF"/>
        </w:rPr>
        <w:t xml:space="preserve"> </w:t>
      </w:r>
      <w:r w:rsidRPr="00500CD9">
        <w:rPr>
          <w:b/>
          <w:color w:val="000000"/>
          <w:shd w:val="clear" w:color="auto" w:fill="FFFFFF"/>
        </w:rPr>
        <w:t>план единый для всех трёх групп,</w:t>
      </w:r>
      <w:r>
        <w:rPr>
          <w:color w:val="000000"/>
          <w:shd w:val="clear" w:color="auto" w:fill="FFFFFF"/>
        </w:rPr>
        <w:t xml:space="preserve"> однако,</w:t>
      </w:r>
      <w:r w:rsidR="00AB4075" w:rsidRPr="00290201">
        <w:rPr>
          <w:color w:val="000000"/>
          <w:shd w:val="clear" w:color="auto" w:fill="FFFFFF"/>
        </w:rPr>
        <w:t xml:space="preserve"> </w:t>
      </w:r>
      <w:r w:rsidR="00AB4075" w:rsidRPr="00500CD9">
        <w:rPr>
          <w:b/>
          <w:color w:val="000000"/>
          <w:shd w:val="clear" w:color="auto" w:fill="FFFFFF"/>
        </w:rPr>
        <w:t>учитываются мотивы,</w:t>
      </w:r>
      <w:r w:rsidR="00AB4075" w:rsidRPr="00290201">
        <w:rPr>
          <w:color w:val="000000"/>
          <w:shd w:val="clear" w:color="auto" w:fill="FFFFFF"/>
        </w:rPr>
        <w:t xml:space="preserve"> являющиеся наиболее значимыми для каждой возрастной группы. Кроме того </w:t>
      </w:r>
      <w:r w:rsidR="00AB4075" w:rsidRPr="00500CD9">
        <w:rPr>
          <w:b/>
          <w:color w:val="000000"/>
          <w:shd w:val="clear" w:color="auto" w:fill="FFFFFF"/>
        </w:rPr>
        <w:t>учитыва</w:t>
      </w:r>
      <w:r w:rsidRPr="00500CD9">
        <w:rPr>
          <w:b/>
          <w:color w:val="000000"/>
          <w:shd w:val="clear" w:color="auto" w:fill="FFFFFF"/>
        </w:rPr>
        <w:t>ю</w:t>
      </w:r>
      <w:r w:rsidR="00AB4075" w:rsidRPr="00500CD9">
        <w:rPr>
          <w:b/>
          <w:color w:val="000000"/>
          <w:shd w:val="clear" w:color="auto" w:fill="FFFFFF"/>
        </w:rPr>
        <w:t>т</w:t>
      </w:r>
      <w:r w:rsidRPr="00500CD9">
        <w:rPr>
          <w:b/>
          <w:color w:val="000000"/>
          <w:shd w:val="clear" w:color="auto" w:fill="FFFFFF"/>
        </w:rPr>
        <w:t>ся</w:t>
      </w:r>
      <w:r w:rsidR="00AB4075" w:rsidRPr="00500CD9">
        <w:rPr>
          <w:b/>
          <w:color w:val="000000"/>
          <w:shd w:val="clear" w:color="auto" w:fill="FFFFFF"/>
        </w:rPr>
        <w:t xml:space="preserve"> доминирующие виды деятельности,</w:t>
      </w:r>
      <w:r w:rsidR="00AB4075" w:rsidRPr="00290201">
        <w:rPr>
          <w:color w:val="000000"/>
          <w:shd w:val="clear" w:color="auto" w:fill="FFFFFF"/>
        </w:rPr>
        <w:t xml:space="preserve"> которые на данном этапе развития ребёнка является ведущими в его становлении.</w:t>
      </w:r>
    </w:p>
    <w:p w:rsidR="00AB4075" w:rsidRPr="00290201" w:rsidRDefault="00AB4075" w:rsidP="00AB4075">
      <w:pPr>
        <w:jc w:val="both"/>
        <w:rPr>
          <w:color w:val="000000"/>
          <w:shd w:val="clear" w:color="auto" w:fill="FFFFFF"/>
        </w:rPr>
      </w:pPr>
      <w:r w:rsidRPr="008A23F8">
        <w:rPr>
          <w:b/>
          <w:bCs/>
          <w:color w:val="000000"/>
          <w:shd w:val="clear" w:color="auto" w:fill="FFFFFF"/>
        </w:rPr>
        <w:t>Для группы 1</w:t>
      </w:r>
      <w:r w:rsidRPr="00290201">
        <w:rPr>
          <w:b/>
          <w:bCs/>
          <w:color w:val="000000"/>
          <w:u w:val="single"/>
          <w:shd w:val="clear" w:color="auto" w:fill="FFFFFF"/>
        </w:rPr>
        <w:t xml:space="preserve"> </w:t>
      </w:r>
      <w:r w:rsidRPr="00290201">
        <w:rPr>
          <w:rStyle w:val="apple-converted-space"/>
          <w:color w:val="000000"/>
          <w:shd w:val="clear" w:color="auto" w:fill="FFFFFF"/>
        </w:rPr>
        <w:t> </w:t>
      </w:r>
      <w:r w:rsidRPr="00290201">
        <w:rPr>
          <w:color w:val="000000"/>
          <w:shd w:val="clear" w:color="auto" w:fill="FFFFFF"/>
        </w:rPr>
        <w:t>характерны следующие мотивы деятельности:</w:t>
      </w:r>
    </w:p>
    <w:p w:rsidR="00AB4075" w:rsidRPr="00290201" w:rsidRDefault="00AB4075" w:rsidP="00AB4075">
      <w:pPr>
        <w:jc w:val="both"/>
        <w:rPr>
          <w:color w:val="000000"/>
          <w:shd w:val="clear" w:color="auto" w:fill="FFFFFF"/>
        </w:rPr>
      </w:pPr>
      <w:r w:rsidRPr="00290201">
        <w:rPr>
          <w:color w:val="000000"/>
          <w:shd w:val="clear" w:color="auto" w:fill="FFFFFF"/>
        </w:rPr>
        <w:t>- потребность, стремление приобрести знания;</w:t>
      </w:r>
    </w:p>
    <w:p w:rsidR="00AB4075" w:rsidRPr="00290201" w:rsidRDefault="00AB4075" w:rsidP="00AB4075">
      <w:pPr>
        <w:jc w:val="both"/>
        <w:rPr>
          <w:color w:val="000000"/>
          <w:shd w:val="clear" w:color="auto" w:fill="FFFFFF"/>
        </w:rPr>
      </w:pPr>
      <w:r w:rsidRPr="00290201">
        <w:rPr>
          <w:color w:val="000000"/>
          <w:shd w:val="clear" w:color="auto" w:fill="FFFFFF"/>
        </w:rPr>
        <w:t>- потребность в общении.</w:t>
      </w:r>
    </w:p>
    <w:p w:rsidR="00AB4075" w:rsidRPr="008A23F8" w:rsidRDefault="00AB4075" w:rsidP="00AB4075">
      <w:pPr>
        <w:jc w:val="both"/>
        <w:rPr>
          <w:b/>
          <w:bCs/>
          <w:color w:val="000000"/>
          <w:shd w:val="clear" w:color="auto" w:fill="FFFFFF"/>
        </w:rPr>
      </w:pPr>
      <w:r w:rsidRPr="008A23F8">
        <w:rPr>
          <w:b/>
          <w:bCs/>
          <w:color w:val="000000"/>
          <w:shd w:val="clear" w:color="auto" w:fill="FFFFFF"/>
        </w:rPr>
        <w:t>Ведущие виды деятельности:</w:t>
      </w:r>
    </w:p>
    <w:p w:rsidR="00AB4075" w:rsidRPr="00290201" w:rsidRDefault="00AB4075" w:rsidP="00AB4075">
      <w:pPr>
        <w:jc w:val="both"/>
        <w:rPr>
          <w:color w:val="000000"/>
          <w:shd w:val="clear" w:color="auto" w:fill="FFFFFF"/>
        </w:rPr>
      </w:pPr>
      <w:r w:rsidRPr="00290201">
        <w:rPr>
          <w:color w:val="000000"/>
          <w:shd w:val="clear" w:color="auto" w:fill="FFFFFF"/>
        </w:rPr>
        <w:t>- игра;</w:t>
      </w:r>
    </w:p>
    <w:p w:rsidR="00AB4075" w:rsidRPr="00290201" w:rsidRDefault="00AB4075" w:rsidP="00AB4075">
      <w:pPr>
        <w:jc w:val="both"/>
        <w:rPr>
          <w:color w:val="000000"/>
          <w:shd w:val="clear" w:color="auto" w:fill="FFFFFF"/>
        </w:rPr>
      </w:pPr>
      <w:r w:rsidRPr="00290201">
        <w:rPr>
          <w:color w:val="000000"/>
          <w:shd w:val="clear" w:color="auto" w:fill="FFFFFF"/>
        </w:rPr>
        <w:t>- учебная деятельность;</w:t>
      </w:r>
    </w:p>
    <w:p w:rsidR="00AB4075" w:rsidRPr="00290201" w:rsidRDefault="00AB4075" w:rsidP="00AB4075">
      <w:pPr>
        <w:jc w:val="both"/>
        <w:rPr>
          <w:color w:val="000000"/>
          <w:shd w:val="clear" w:color="auto" w:fill="FFFFFF"/>
        </w:rPr>
      </w:pPr>
      <w:r w:rsidRPr="00290201">
        <w:rPr>
          <w:color w:val="000000"/>
          <w:shd w:val="clear" w:color="auto" w:fill="FFFFFF"/>
        </w:rPr>
        <w:t>- сочинительство.</w:t>
      </w:r>
    </w:p>
    <w:p w:rsidR="00AB4075" w:rsidRPr="00290201" w:rsidRDefault="00AB4075" w:rsidP="00AB4075">
      <w:pPr>
        <w:jc w:val="both"/>
        <w:rPr>
          <w:color w:val="000000"/>
          <w:shd w:val="clear" w:color="auto" w:fill="FFFFFF"/>
        </w:rPr>
      </w:pPr>
      <w:r w:rsidRPr="008A23F8">
        <w:rPr>
          <w:b/>
          <w:bCs/>
          <w:color w:val="000000"/>
          <w:shd w:val="clear" w:color="auto" w:fill="FFFFFF"/>
        </w:rPr>
        <w:t>Группу 2 и 3</w:t>
      </w:r>
      <w:r w:rsidRPr="00290201">
        <w:rPr>
          <w:rStyle w:val="apple-converted-space"/>
          <w:color w:val="000000"/>
          <w:shd w:val="clear" w:color="auto" w:fill="FFFFFF"/>
        </w:rPr>
        <w:t> </w:t>
      </w:r>
      <w:r w:rsidRPr="00290201">
        <w:rPr>
          <w:color w:val="000000"/>
          <w:shd w:val="clear" w:color="auto" w:fill="FFFFFF"/>
        </w:rPr>
        <w:t>отличают следующие мотивы познавательной деятельности:</w:t>
      </w:r>
    </w:p>
    <w:p w:rsidR="00AB4075" w:rsidRPr="00290201" w:rsidRDefault="00AB4075" w:rsidP="00AB4075">
      <w:pPr>
        <w:jc w:val="both"/>
        <w:rPr>
          <w:color w:val="000000"/>
          <w:shd w:val="clear" w:color="auto" w:fill="FFFFFF"/>
        </w:rPr>
      </w:pPr>
      <w:r w:rsidRPr="00290201">
        <w:rPr>
          <w:color w:val="000000"/>
          <w:shd w:val="clear" w:color="auto" w:fill="FFFFFF"/>
        </w:rPr>
        <w:t>- потребность занять своё место в коллективе;</w:t>
      </w:r>
    </w:p>
    <w:p w:rsidR="00AB4075" w:rsidRPr="00290201" w:rsidRDefault="00AB4075" w:rsidP="00AB4075">
      <w:pPr>
        <w:jc w:val="both"/>
        <w:rPr>
          <w:color w:val="000000"/>
          <w:shd w:val="clear" w:color="auto" w:fill="FFFFFF"/>
        </w:rPr>
      </w:pPr>
      <w:r w:rsidRPr="00290201">
        <w:rPr>
          <w:color w:val="000000"/>
          <w:shd w:val="clear" w:color="auto" w:fill="FFFFFF"/>
        </w:rPr>
        <w:t>- выделение лидерства;</w:t>
      </w:r>
    </w:p>
    <w:p w:rsidR="00AB4075" w:rsidRPr="00290201" w:rsidRDefault="00AB4075" w:rsidP="00AB4075">
      <w:pPr>
        <w:jc w:val="both"/>
        <w:rPr>
          <w:color w:val="000000"/>
          <w:shd w:val="clear" w:color="auto" w:fill="FFFFFF"/>
        </w:rPr>
      </w:pPr>
      <w:r w:rsidRPr="00290201">
        <w:rPr>
          <w:color w:val="000000"/>
          <w:shd w:val="clear" w:color="auto" w:fill="FFFFFF"/>
        </w:rPr>
        <w:t>- потребность личной самооценки;</w:t>
      </w:r>
    </w:p>
    <w:p w:rsidR="00AB4075" w:rsidRPr="00290201" w:rsidRDefault="00AB4075" w:rsidP="00AB4075">
      <w:pPr>
        <w:jc w:val="both"/>
        <w:rPr>
          <w:color w:val="000000"/>
          <w:shd w:val="clear" w:color="auto" w:fill="FFFFFF"/>
        </w:rPr>
      </w:pPr>
      <w:r w:rsidRPr="00290201">
        <w:rPr>
          <w:color w:val="000000"/>
          <w:shd w:val="clear" w:color="auto" w:fill="FFFFFF"/>
        </w:rPr>
        <w:t>- стремление приобщаться к жизни и деятельности взрослых.</w:t>
      </w:r>
    </w:p>
    <w:p w:rsidR="00AB4075" w:rsidRPr="008A23F8" w:rsidRDefault="00AB4075" w:rsidP="00AB4075">
      <w:pPr>
        <w:jc w:val="both"/>
        <w:rPr>
          <w:b/>
          <w:bCs/>
          <w:color w:val="000000"/>
          <w:shd w:val="clear" w:color="auto" w:fill="FFFFFF"/>
        </w:rPr>
      </w:pPr>
      <w:r w:rsidRPr="008A23F8">
        <w:rPr>
          <w:b/>
          <w:bCs/>
          <w:color w:val="000000"/>
          <w:shd w:val="clear" w:color="auto" w:fill="FFFFFF"/>
        </w:rPr>
        <w:t>Основные виды деятельности:</w:t>
      </w:r>
    </w:p>
    <w:p w:rsidR="00AB4075" w:rsidRPr="00290201" w:rsidRDefault="00AB4075" w:rsidP="00AB4075">
      <w:pPr>
        <w:jc w:val="both"/>
        <w:rPr>
          <w:color w:val="000000"/>
          <w:shd w:val="clear" w:color="auto" w:fill="FFFFFF"/>
        </w:rPr>
      </w:pPr>
      <w:r w:rsidRPr="00290201">
        <w:rPr>
          <w:color w:val="000000"/>
          <w:shd w:val="clear" w:color="auto" w:fill="FFFFFF"/>
        </w:rPr>
        <w:t>- учебная;</w:t>
      </w:r>
    </w:p>
    <w:p w:rsidR="00AB4075" w:rsidRPr="00290201" w:rsidRDefault="00AB4075" w:rsidP="00AB4075">
      <w:pPr>
        <w:jc w:val="both"/>
        <w:rPr>
          <w:color w:val="000000"/>
          <w:shd w:val="clear" w:color="auto" w:fill="FFFFFF"/>
        </w:rPr>
      </w:pPr>
      <w:r w:rsidRPr="00290201">
        <w:rPr>
          <w:color w:val="000000"/>
          <w:shd w:val="clear" w:color="auto" w:fill="FFFFFF"/>
        </w:rPr>
        <w:t>- сочинительство;</w:t>
      </w:r>
    </w:p>
    <w:p w:rsidR="00AB4075" w:rsidRPr="00290201" w:rsidRDefault="00AB4075" w:rsidP="00AB4075">
      <w:pPr>
        <w:jc w:val="both"/>
        <w:rPr>
          <w:color w:val="000000"/>
          <w:shd w:val="clear" w:color="auto" w:fill="FFFFFF"/>
        </w:rPr>
      </w:pPr>
      <w:r w:rsidRPr="00290201">
        <w:rPr>
          <w:color w:val="000000"/>
          <w:shd w:val="clear" w:color="auto" w:fill="FFFFFF"/>
        </w:rPr>
        <w:t>- общение особенно с другими подростками;</w:t>
      </w:r>
    </w:p>
    <w:p w:rsidR="00AB4075" w:rsidRDefault="00AB4075" w:rsidP="00AB4075">
      <w:pPr>
        <w:jc w:val="both"/>
        <w:rPr>
          <w:color w:val="000000"/>
          <w:shd w:val="clear" w:color="auto" w:fill="FFFFFF"/>
        </w:rPr>
      </w:pPr>
      <w:r w:rsidRPr="00290201">
        <w:rPr>
          <w:color w:val="000000"/>
          <w:shd w:val="clear" w:color="auto" w:fill="FFFFFF"/>
        </w:rPr>
        <w:t>- личное общение.</w:t>
      </w:r>
      <w:r w:rsidR="007956F5">
        <w:rPr>
          <w:color w:val="000000"/>
          <w:shd w:val="clear" w:color="auto" w:fill="FFFFFF"/>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3661"/>
        <w:gridCol w:w="963"/>
        <w:gridCol w:w="1261"/>
        <w:gridCol w:w="788"/>
        <w:gridCol w:w="2262"/>
      </w:tblGrid>
      <w:tr w:rsidR="00654BEA" w:rsidRPr="00371477" w:rsidTr="000B3AC0">
        <w:tc>
          <w:tcPr>
            <w:tcW w:w="0" w:type="auto"/>
            <w:vMerge w:val="restart"/>
          </w:tcPr>
          <w:p w:rsidR="00654BEA" w:rsidRPr="00371477" w:rsidRDefault="00654BEA" w:rsidP="00125E09">
            <w:pPr>
              <w:jc w:val="both"/>
              <w:rPr>
                <w:b/>
              </w:rPr>
            </w:pPr>
            <w:r w:rsidRPr="00371477">
              <w:rPr>
                <w:b/>
              </w:rPr>
              <w:t>№</w:t>
            </w:r>
          </w:p>
        </w:tc>
        <w:tc>
          <w:tcPr>
            <w:tcW w:w="0" w:type="auto"/>
            <w:vMerge w:val="restart"/>
          </w:tcPr>
          <w:p w:rsidR="00654BEA" w:rsidRPr="00371477" w:rsidRDefault="00654BEA" w:rsidP="00654BEA">
            <w:pPr>
              <w:jc w:val="center"/>
              <w:rPr>
                <w:b/>
              </w:rPr>
            </w:pPr>
            <w:r w:rsidRPr="00371477">
              <w:rPr>
                <w:b/>
              </w:rPr>
              <w:t>Наименование разделов и тем</w:t>
            </w:r>
          </w:p>
        </w:tc>
        <w:tc>
          <w:tcPr>
            <w:tcW w:w="0" w:type="auto"/>
            <w:gridSpan w:val="3"/>
          </w:tcPr>
          <w:p w:rsidR="00654BEA" w:rsidRPr="00371477" w:rsidRDefault="00654BEA" w:rsidP="00654BEA">
            <w:pPr>
              <w:jc w:val="center"/>
              <w:rPr>
                <w:b/>
              </w:rPr>
            </w:pPr>
            <w:r w:rsidRPr="00371477">
              <w:rPr>
                <w:b/>
              </w:rPr>
              <w:t>Количество часов</w:t>
            </w:r>
          </w:p>
        </w:tc>
        <w:tc>
          <w:tcPr>
            <w:tcW w:w="0" w:type="auto"/>
            <w:vMerge w:val="restart"/>
          </w:tcPr>
          <w:p w:rsidR="00654BEA" w:rsidRPr="00371477" w:rsidRDefault="00654BEA" w:rsidP="00125E09">
            <w:pPr>
              <w:jc w:val="center"/>
              <w:rPr>
                <w:b/>
              </w:rPr>
            </w:pPr>
            <w:r w:rsidRPr="00371477">
              <w:rPr>
                <w:b/>
              </w:rPr>
              <w:t>Формы контроля, аттестации</w:t>
            </w:r>
          </w:p>
        </w:tc>
      </w:tr>
      <w:tr w:rsidR="00654BEA" w:rsidRPr="00371477" w:rsidTr="00125E09">
        <w:tc>
          <w:tcPr>
            <w:tcW w:w="0" w:type="auto"/>
            <w:vMerge/>
          </w:tcPr>
          <w:p w:rsidR="00654BEA" w:rsidRPr="00371477" w:rsidRDefault="00654BEA" w:rsidP="00125E09">
            <w:pPr>
              <w:jc w:val="both"/>
              <w:rPr>
                <w:b/>
              </w:rPr>
            </w:pPr>
          </w:p>
        </w:tc>
        <w:tc>
          <w:tcPr>
            <w:tcW w:w="0" w:type="auto"/>
            <w:vMerge/>
          </w:tcPr>
          <w:p w:rsidR="00654BEA" w:rsidRPr="00371477" w:rsidRDefault="00654BEA" w:rsidP="00125E09">
            <w:pPr>
              <w:jc w:val="both"/>
              <w:rPr>
                <w:b/>
              </w:rPr>
            </w:pPr>
          </w:p>
        </w:tc>
        <w:tc>
          <w:tcPr>
            <w:tcW w:w="0" w:type="auto"/>
          </w:tcPr>
          <w:p w:rsidR="00654BEA" w:rsidRDefault="00654BEA" w:rsidP="00125E09">
            <w:pPr>
              <w:jc w:val="center"/>
              <w:rPr>
                <w:b/>
                <w:lang w:val="en-US"/>
              </w:rPr>
            </w:pPr>
            <w:r w:rsidRPr="00371477">
              <w:rPr>
                <w:b/>
              </w:rPr>
              <w:t xml:space="preserve">теория </w:t>
            </w:r>
          </w:p>
        </w:tc>
        <w:tc>
          <w:tcPr>
            <w:tcW w:w="0" w:type="auto"/>
          </w:tcPr>
          <w:p w:rsidR="00654BEA" w:rsidRPr="00371477" w:rsidRDefault="00654BEA" w:rsidP="00125E09">
            <w:pPr>
              <w:jc w:val="both"/>
              <w:rPr>
                <w:b/>
              </w:rPr>
            </w:pPr>
            <w:r w:rsidRPr="00371477">
              <w:rPr>
                <w:b/>
              </w:rPr>
              <w:t>практика</w:t>
            </w:r>
          </w:p>
        </w:tc>
        <w:tc>
          <w:tcPr>
            <w:tcW w:w="0" w:type="auto"/>
          </w:tcPr>
          <w:p w:rsidR="00654BEA" w:rsidRPr="00371477" w:rsidRDefault="00654BEA" w:rsidP="00125E09">
            <w:pPr>
              <w:jc w:val="both"/>
              <w:rPr>
                <w:b/>
              </w:rPr>
            </w:pPr>
            <w:r w:rsidRPr="00371477">
              <w:rPr>
                <w:b/>
              </w:rPr>
              <w:t>всего</w:t>
            </w:r>
          </w:p>
        </w:tc>
        <w:tc>
          <w:tcPr>
            <w:tcW w:w="0" w:type="auto"/>
            <w:vMerge/>
          </w:tcPr>
          <w:p w:rsidR="00654BEA" w:rsidRPr="008D416E" w:rsidRDefault="00654BEA" w:rsidP="00125E09">
            <w:pPr>
              <w:jc w:val="center"/>
            </w:pPr>
          </w:p>
        </w:tc>
      </w:tr>
      <w:tr w:rsidR="00E51CD7" w:rsidRPr="00371477" w:rsidTr="00125E09">
        <w:tc>
          <w:tcPr>
            <w:tcW w:w="0" w:type="auto"/>
          </w:tcPr>
          <w:p w:rsidR="00E51CD7" w:rsidRPr="00371477" w:rsidRDefault="00E51CD7" w:rsidP="00125E09">
            <w:pPr>
              <w:jc w:val="both"/>
              <w:rPr>
                <w:b/>
              </w:rPr>
            </w:pPr>
          </w:p>
        </w:tc>
        <w:tc>
          <w:tcPr>
            <w:tcW w:w="0" w:type="auto"/>
          </w:tcPr>
          <w:p w:rsidR="00E51CD7" w:rsidRPr="00371477" w:rsidRDefault="00E51CD7" w:rsidP="00E51CD7">
            <w:pPr>
              <w:widowControl w:val="0"/>
              <w:autoSpaceDE w:val="0"/>
              <w:autoSpaceDN w:val="0"/>
              <w:adjustRightInd w:val="0"/>
              <w:ind w:right="-57"/>
              <w:jc w:val="both"/>
              <w:rPr>
                <w:b/>
              </w:rPr>
            </w:pPr>
            <w:r>
              <w:rPr>
                <w:b/>
              </w:rPr>
              <w:t>Набор в объединение.</w:t>
            </w:r>
          </w:p>
        </w:tc>
        <w:tc>
          <w:tcPr>
            <w:tcW w:w="0" w:type="auto"/>
          </w:tcPr>
          <w:p w:rsidR="00E51CD7" w:rsidRPr="00172E8A" w:rsidRDefault="00E51CD7" w:rsidP="00125E09">
            <w:pPr>
              <w:jc w:val="center"/>
              <w:rPr>
                <w:b/>
              </w:rPr>
            </w:pPr>
          </w:p>
        </w:tc>
        <w:tc>
          <w:tcPr>
            <w:tcW w:w="0" w:type="auto"/>
          </w:tcPr>
          <w:p w:rsidR="00E51CD7" w:rsidRPr="00172E8A" w:rsidRDefault="00500CD9" w:rsidP="00125E09">
            <w:pPr>
              <w:jc w:val="center"/>
              <w:rPr>
                <w:b/>
              </w:rPr>
            </w:pPr>
            <w:r>
              <w:rPr>
                <w:b/>
              </w:rPr>
              <w:t>1</w:t>
            </w:r>
          </w:p>
        </w:tc>
        <w:tc>
          <w:tcPr>
            <w:tcW w:w="0" w:type="auto"/>
          </w:tcPr>
          <w:p w:rsidR="00E51CD7" w:rsidRPr="00172E8A" w:rsidRDefault="00500CD9" w:rsidP="00125E09">
            <w:pPr>
              <w:jc w:val="center"/>
              <w:rPr>
                <w:b/>
              </w:rPr>
            </w:pPr>
            <w:r>
              <w:rPr>
                <w:b/>
              </w:rPr>
              <w:t>1</w:t>
            </w:r>
          </w:p>
        </w:tc>
        <w:tc>
          <w:tcPr>
            <w:tcW w:w="0" w:type="auto"/>
          </w:tcPr>
          <w:p w:rsidR="00E51CD7" w:rsidRDefault="00500CD9" w:rsidP="00E51CD7">
            <w:pPr>
              <w:jc w:val="center"/>
            </w:pPr>
            <w:r>
              <w:t>П</w:t>
            </w:r>
            <w:r w:rsidR="00E51CD7">
              <w:t>рослушивание</w:t>
            </w:r>
            <w:r>
              <w:t xml:space="preserve"> </w:t>
            </w:r>
          </w:p>
        </w:tc>
      </w:tr>
      <w:tr w:rsidR="00125E09" w:rsidRPr="00371477" w:rsidTr="00125E09">
        <w:tc>
          <w:tcPr>
            <w:tcW w:w="0" w:type="auto"/>
          </w:tcPr>
          <w:p w:rsidR="00125E09" w:rsidRPr="00371477" w:rsidRDefault="00125E09" w:rsidP="00125E09">
            <w:pPr>
              <w:jc w:val="both"/>
              <w:rPr>
                <w:b/>
              </w:rPr>
            </w:pPr>
            <w:r w:rsidRPr="00371477">
              <w:rPr>
                <w:b/>
              </w:rPr>
              <w:t>1</w:t>
            </w:r>
          </w:p>
        </w:tc>
        <w:tc>
          <w:tcPr>
            <w:tcW w:w="0" w:type="auto"/>
          </w:tcPr>
          <w:p w:rsidR="00125E09" w:rsidRPr="00371477" w:rsidRDefault="00125E09" w:rsidP="00125E09">
            <w:pPr>
              <w:jc w:val="both"/>
              <w:rPr>
                <w:b/>
              </w:rPr>
            </w:pPr>
            <w:r w:rsidRPr="00371477">
              <w:rPr>
                <w:b/>
              </w:rPr>
              <w:t xml:space="preserve">Вводное занятие.   </w:t>
            </w:r>
          </w:p>
          <w:p w:rsidR="00125E09" w:rsidRPr="002D793C" w:rsidRDefault="00125E09" w:rsidP="00125E09">
            <w:pPr>
              <w:widowControl w:val="0"/>
              <w:autoSpaceDE w:val="0"/>
              <w:autoSpaceDN w:val="0"/>
              <w:adjustRightInd w:val="0"/>
              <w:ind w:right="-57"/>
              <w:jc w:val="both"/>
            </w:pPr>
            <w:r>
              <w:t xml:space="preserve">Правила </w:t>
            </w:r>
            <w:proofErr w:type="gramStart"/>
            <w:r>
              <w:t>ОТ</w:t>
            </w:r>
            <w:proofErr w:type="gramEnd"/>
            <w:r>
              <w:t>.</w:t>
            </w:r>
            <w:r w:rsidRPr="002D793C">
              <w:t xml:space="preserve">                                                       </w:t>
            </w:r>
          </w:p>
          <w:p w:rsidR="00125E09" w:rsidRPr="00172E8A" w:rsidRDefault="00125E09" w:rsidP="00125E09">
            <w:pPr>
              <w:jc w:val="both"/>
              <w:rPr>
                <w:b/>
              </w:rPr>
            </w:pPr>
            <w:r w:rsidRPr="002D793C">
              <w:t>Правила поведения в классе и вне занятий</w:t>
            </w:r>
            <w:r w:rsidR="00172E8A">
              <w:t>.</w:t>
            </w:r>
            <w:r w:rsidR="00172E8A">
              <w:rPr>
                <w:b/>
              </w:rPr>
              <w:t xml:space="preserve"> </w:t>
            </w:r>
            <w:r w:rsidRPr="00371477">
              <w:rPr>
                <w:b/>
              </w:rPr>
              <w:t xml:space="preserve">                                     </w:t>
            </w:r>
          </w:p>
        </w:tc>
        <w:tc>
          <w:tcPr>
            <w:tcW w:w="0" w:type="auto"/>
          </w:tcPr>
          <w:p w:rsidR="00125E09" w:rsidRPr="00172E8A" w:rsidRDefault="00125E09" w:rsidP="00125E09">
            <w:pPr>
              <w:jc w:val="center"/>
              <w:rPr>
                <w:b/>
              </w:rPr>
            </w:pPr>
            <w:r w:rsidRPr="00172E8A">
              <w:rPr>
                <w:b/>
              </w:rPr>
              <w:t>1</w:t>
            </w:r>
          </w:p>
        </w:tc>
        <w:tc>
          <w:tcPr>
            <w:tcW w:w="0" w:type="auto"/>
          </w:tcPr>
          <w:p w:rsidR="00125E09" w:rsidRPr="00172E8A" w:rsidRDefault="00125E09" w:rsidP="00125E09">
            <w:pPr>
              <w:jc w:val="center"/>
              <w:rPr>
                <w:b/>
              </w:rPr>
            </w:pPr>
          </w:p>
        </w:tc>
        <w:tc>
          <w:tcPr>
            <w:tcW w:w="0" w:type="auto"/>
          </w:tcPr>
          <w:p w:rsidR="00125E09" w:rsidRPr="00172E8A" w:rsidRDefault="00125E09" w:rsidP="00125E09">
            <w:pPr>
              <w:jc w:val="center"/>
              <w:rPr>
                <w:b/>
              </w:rPr>
            </w:pPr>
            <w:r w:rsidRPr="00172E8A">
              <w:rPr>
                <w:b/>
              </w:rPr>
              <w:t>1</w:t>
            </w:r>
          </w:p>
        </w:tc>
        <w:tc>
          <w:tcPr>
            <w:tcW w:w="0" w:type="auto"/>
          </w:tcPr>
          <w:p w:rsidR="00125E09" w:rsidRPr="008D416E" w:rsidRDefault="00500CD9" w:rsidP="00125E09">
            <w:pPr>
              <w:jc w:val="center"/>
            </w:pPr>
            <w:r w:rsidRPr="008D416E">
              <w:t>Б</w:t>
            </w:r>
            <w:r w:rsidR="00125E09" w:rsidRPr="008D416E">
              <w:t>еседа</w:t>
            </w:r>
            <w:r>
              <w:t xml:space="preserve"> </w:t>
            </w:r>
          </w:p>
        </w:tc>
      </w:tr>
      <w:tr w:rsidR="00125E09" w:rsidRPr="00371477" w:rsidTr="00125E09">
        <w:tc>
          <w:tcPr>
            <w:tcW w:w="0" w:type="auto"/>
          </w:tcPr>
          <w:p w:rsidR="00125E09" w:rsidRPr="00371477" w:rsidRDefault="00125E09" w:rsidP="00125E09">
            <w:pPr>
              <w:jc w:val="both"/>
              <w:rPr>
                <w:b/>
              </w:rPr>
            </w:pPr>
            <w:r w:rsidRPr="00371477">
              <w:rPr>
                <w:b/>
              </w:rPr>
              <w:t>2</w:t>
            </w:r>
          </w:p>
        </w:tc>
        <w:tc>
          <w:tcPr>
            <w:tcW w:w="0" w:type="auto"/>
          </w:tcPr>
          <w:p w:rsidR="00125E09" w:rsidRPr="00371477" w:rsidRDefault="00125E09" w:rsidP="00125E09">
            <w:pPr>
              <w:jc w:val="both"/>
              <w:rPr>
                <w:b/>
              </w:rPr>
            </w:pPr>
            <w:r w:rsidRPr="00371477">
              <w:rPr>
                <w:b/>
              </w:rPr>
              <w:t xml:space="preserve">Формирование вокально-певческих навыков. </w:t>
            </w:r>
          </w:p>
          <w:p w:rsidR="00125E09" w:rsidRPr="00371477" w:rsidRDefault="00125E09" w:rsidP="00125E09">
            <w:pPr>
              <w:jc w:val="both"/>
              <w:rPr>
                <w:b/>
                <w:sz w:val="28"/>
              </w:rPr>
            </w:pPr>
          </w:p>
        </w:tc>
        <w:tc>
          <w:tcPr>
            <w:tcW w:w="0" w:type="auto"/>
          </w:tcPr>
          <w:p w:rsidR="00125E09" w:rsidRPr="00371477" w:rsidRDefault="00125E09" w:rsidP="00125E09">
            <w:pPr>
              <w:jc w:val="center"/>
              <w:rPr>
                <w:b/>
              </w:rPr>
            </w:pPr>
            <w:r>
              <w:rPr>
                <w:b/>
              </w:rPr>
              <w:t>6</w:t>
            </w:r>
          </w:p>
        </w:tc>
        <w:tc>
          <w:tcPr>
            <w:tcW w:w="0" w:type="auto"/>
          </w:tcPr>
          <w:p w:rsidR="00125E09" w:rsidRPr="00371477" w:rsidRDefault="00125E09" w:rsidP="00125E09">
            <w:pPr>
              <w:jc w:val="center"/>
              <w:rPr>
                <w:b/>
              </w:rPr>
            </w:pPr>
            <w:r>
              <w:rPr>
                <w:b/>
              </w:rPr>
              <w:t>18</w:t>
            </w:r>
          </w:p>
        </w:tc>
        <w:tc>
          <w:tcPr>
            <w:tcW w:w="0" w:type="auto"/>
          </w:tcPr>
          <w:p w:rsidR="00125E09" w:rsidRPr="00371477" w:rsidRDefault="00125E09" w:rsidP="00125E09">
            <w:pPr>
              <w:jc w:val="center"/>
              <w:rPr>
                <w:b/>
              </w:rPr>
            </w:pPr>
            <w:r>
              <w:rPr>
                <w:b/>
              </w:rPr>
              <w:t>24</w:t>
            </w:r>
          </w:p>
        </w:tc>
        <w:tc>
          <w:tcPr>
            <w:tcW w:w="0" w:type="auto"/>
          </w:tcPr>
          <w:p w:rsidR="00125E09" w:rsidRDefault="00500CD9" w:rsidP="00125E09">
            <w:pPr>
              <w:jc w:val="center"/>
            </w:pPr>
            <w:r>
              <w:t>З</w:t>
            </w:r>
            <w:r w:rsidR="00125E09" w:rsidRPr="000B1C73">
              <w:t>ачётное</w:t>
            </w:r>
          </w:p>
          <w:p w:rsidR="00125E09" w:rsidRDefault="00125E09" w:rsidP="00125E09">
            <w:pPr>
              <w:jc w:val="center"/>
            </w:pPr>
            <w:r>
              <w:t>итоговое</w:t>
            </w:r>
          </w:p>
          <w:p w:rsidR="00125E09" w:rsidRDefault="00125E09" w:rsidP="00125E09">
            <w:pPr>
              <w:jc w:val="center"/>
            </w:pPr>
            <w:r>
              <w:t>занятие,</w:t>
            </w:r>
          </w:p>
          <w:p w:rsidR="00125E09" w:rsidRDefault="00125E09" w:rsidP="00125E09">
            <w:pPr>
              <w:jc w:val="center"/>
            </w:pPr>
            <w:r>
              <w:t>открытое</w:t>
            </w:r>
          </w:p>
          <w:p w:rsidR="00125E09" w:rsidRPr="000B1C73" w:rsidRDefault="00125E09" w:rsidP="00125E09">
            <w:pPr>
              <w:jc w:val="center"/>
            </w:pPr>
            <w:r>
              <w:lastRenderedPageBreak/>
              <w:t>занятие</w:t>
            </w:r>
          </w:p>
        </w:tc>
      </w:tr>
      <w:tr w:rsidR="00125E09" w:rsidRPr="00371477" w:rsidTr="00125E09">
        <w:tc>
          <w:tcPr>
            <w:tcW w:w="0" w:type="auto"/>
          </w:tcPr>
          <w:p w:rsidR="00125E09" w:rsidRPr="00EA0DA3" w:rsidRDefault="00125E09" w:rsidP="00125E09">
            <w:pPr>
              <w:jc w:val="both"/>
            </w:pPr>
            <w:r w:rsidRPr="00EA0DA3">
              <w:lastRenderedPageBreak/>
              <w:t>2.1</w:t>
            </w:r>
          </w:p>
        </w:tc>
        <w:tc>
          <w:tcPr>
            <w:tcW w:w="0" w:type="auto"/>
          </w:tcPr>
          <w:p w:rsidR="00125E09" w:rsidRPr="009A397E" w:rsidRDefault="00125E09" w:rsidP="00125E09">
            <w:pPr>
              <w:jc w:val="both"/>
            </w:pPr>
            <w:r w:rsidRPr="002D793C">
              <w:t>Голос как инструмент. Его характеристики. Регистр. Тембр. Диапазон. Уход за голосом.</w:t>
            </w:r>
          </w:p>
        </w:tc>
        <w:tc>
          <w:tcPr>
            <w:tcW w:w="0" w:type="auto"/>
          </w:tcPr>
          <w:p w:rsidR="00125E09" w:rsidRPr="00EA0DA3" w:rsidRDefault="00125E09" w:rsidP="00125E09">
            <w:pPr>
              <w:jc w:val="center"/>
            </w:pPr>
            <w:r>
              <w:t>1</w:t>
            </w:r>
          </w:p>
        </w:tc>
        <w:tc>
          <w:tcPr>
            <w:tcW w:w="0" w:type="auto"/>
          </w:tcPr>
          <w:p w:rsidR="00125E09" w:rsidRPr="00EA0DA3" w:rsidRDefault="00125E09" w:rsidP="00125E09">
            <w:pPr>
              <w:jc w:val="center"/>
            </w:pPr>
            <w:r>
              <w:t>1</w:t>
            </w:r>
          </w:p>
        </w:tc>
        <w:tc>
          <w:tcPr>
            <w:tcW w:w="0" w:type="auto"/>
          </w:tcPr>
          <w:p w:rsidR="00125E09" w:rsidRPr="00EA0DA3" w:rsidRDefault="00125E09" w:rsidP="00125E09">
            <w:pPr>
              <w:jc w:val="center"/>
            </w:pPr>
            <w:r>
              <w:t>2</w:t>
            </w:r>
          </w:p>
        </w:tc>
        <w:tc>
          <w:tcPr>
            <w:tcW w:w="0" w:type="auto"/>
          </w:tcPr>
          <w:p w:rsidR="00125E09" w:rsidRDefault="00500CD9" w:rsidP="00500CD9">
            <w:pPr>
              <w:jc w:val="center"/>
            </w:pPr>
            <w:r>
              <w:t>П</w:t>
            </w:r>
            <w:r w:rsidR="00125E09" w:rsidRPr="00530570">
              <w:t>рослушивание</w:t>
            </w:r>
            <w:r w:rsidR="00125E09">
              <w:t>,</w:t>
            </w:r>
          </w:p>
          <w:p w:rsidR="00125E09" w:rsidRPr="00530570" w:rsidRDefault="00125E09" w:rsidP="00125E09">
            <w:pPr>
              <w:jc w:val="center"/>
            </w:pPr>
            <w:r>
              <w:t>беседа</w:t>
            </w:r>
          </w:p>
        </w:tc>
      </w:tr>
      <w:tr w:rsidR="00125E09" w:rsidRPr="00371477" w:rsidTr="00125E09">
        <w:tc>
          <w:tcPr>
            <w:tcW w:w="0" w:type="auto"/>
          </w:tcPr>
          <w:p w:rsidR="00125E09" w:rsidRPr="00EA0DA3" w:rsidRDefault="00125E09" w:rsidP="00125E09">
            <w:pPr>
              <w:jc w:val="both"/>
            </w:pPr>
            <w:r w:rsidRPr="00EA0DA3">
              <w:t>2.2</w:t>
            </w:r>
          </w:p>
        </w:tc>
        <w:tc>
          <w:tcPr>
            <w:tcW w:w="0" w:type="auto"/>
          </w:tcPr>
          <w:p w:rsidR="00125E09" w:rsidRPr="009A397E" w:rsidRDefault="00125E09" w:rsidP="00125E09">
            <w:pPr>
              <w:jc w:val="both"/>
            </w:pPr>
            <w:r w:rsidRPr="00536C85">
              <w:t>Подготовка  к пению. Комплекс физических упражнений.</w:t>
            </w:r>
          </w:p>
        </w:tc>
        <w:tc>
          <w:tcPr>
            <w:tcW w:w="0" w:type="auto"/>
          </w:tcPr>
          <w:p w:rsidR="00125E09" w:rsidRPr="00EA0DA3" w:rsidRDefault="00125E09" w:rsidP="00125E09">
            <w:pPr>
              <w:jc w:val="center"/>
            </w:pPr>
          </w:p>
        </w:tc>
        <w:tc>
          <w:tcPr>
            <w:tcW w:w="0" w:type="auto"/>
          </w:tcPr>
          <w:p w:rsidR="00125E09" w:rsidRPr="00EA0DA3" w:rsidRDefault="00125E09" w:rsidP="00125E09">
            <w:pPr>
              <w:jc w:val="center"/>
            </w:pPr>
            <w:r>
              <w:t>1</w:t>
            </w:r>
          </w:p>
        </w:tc>
        <w:tc>
          <w:tcPr>
            <w:tcW w:w="0" w:type="auto"/>
          </w:tcPr>
          <w:p w:rsidR="00125E09" w:rsidRPr="00EA0DA3" w:rsidRDefault="00125E09" w:rsidP="00125E09">
            <w:pPr>
              <w:jc w:val="center"/>
            </w:pPr>
            <w:r>
              <w:t>1</w:t>
            </w:r>
          </w:p>
        </w:tc>
        <w:tc>
          <w:tcPr>
            <w:tcW w:w="0" w:type="auto"/>
          </w:tcPr>
          <w:p w:rsidR="00125E09" w:rsidRPr="00530570" w:rsidRDefault="00500CD9" w:rsidP="00125E09">
            <w:pPr>
              <w:jc w:val="center"/>
            </w:pPr>
            <w:r>
              <w:t>Н</w:t>
            </w:r>
            <w:r w:rsidR="00125E09" w:rsidRPr="00530570">
              <w:t>аблю</w:t>
            </w:r>
            <w:r w:rsidR="00125E09">
              <w:t>дение</w:t>
            </w:r>
            <w:r w:rsidR="00125E09" w:rsidRPr="00530570">
              <w:t xml:space="preserve"> во время занятий</w:t>
            </w:r>
          </w:p>
        </w:tc>
      </w:tr>
      <w:tr w:rsidR="00125E09" w:rsidRPr="00371477" w:rsidTr="00125E09">
        <w:tc>
          <w:tcPr>
            <w:tcW w:w="0" w:type="auto"/>
          </w:tcPr>
          <w:p w:rsidR="00125E09" w:rsidRPr="00EA0DA3" w:rsidRDefault="00125E09" w:rsidP="00125E09">
            <w:pPr>
              <w:jc w:val="both"/>
            </w:pPr>
            <w:r w:rsidRPr="00EA0DA3">
              <w:t>2.3</w:t>
            </w:r>
          </w:p>
        </w:tc>
        <w:tc>
          <w:tcPr>
            <w:tcW w:w="0" w:type="auto"/>
          </w:tcPr>
          <w:p w:rsidR="00125E09" w:rsidRPr="009A397E" w:rsidRDefault="00125E09" w:rsidP="00125E09">
            <w:pPr>
              <w:jc w:val="both"/>
            </w:pPr>
            <w:r w:rsidRPr="00536C85">
              <w:t>Дыхание. Значение опоры. Дыхательные системы. Дыхательные упражнения.</w:t>
            </w:r>
          </w:p>
        </w:tc>
        <w:tc>
          <w:tcPr>
            <w:tcW w:w="0" w:type="auto"/>
          </w:tcPr>
          <w:p w:rsidR="00125E09" w:rsidRPr="00EA0DA3" w:rsidRDefault="00125E09" w:rsidP="00125E09">
            <w:pPr>
              <w:jc w:val="center"/>
            </w:pPr>
            <w:r>
              <w:t>1</w:t>
            </w:r>
          </w:p>
        </w:tc>
        <w:tc>
          <w:tcPr>
            <w:tcW w:w="0" w:type="auto"/>
          </w:tcPr>
          <w:p w:rsidR="00125E09" w:rsidRPr="00EA0DA3" w:rsidRDefault="00125E09" w:rsidP="00125E09">
            <w:pPr>
              <w:jc w:val="center"/>
            </w:pPr>
            <w:r>
              <w:t>4</w:t>
            </w:r>
          </w:p>
        </w:tc>
        <w:tc>
          <w:tcPr>
            <w:tcW w:w="0" w:type="auto"/>
          </w:tcPr>
          <w:p w:rsidR="00125E09" w:rsidRPr="00EA0DA3" w:rsidRDefault="00125E09" w:rsidP="00125E09">
            <w:pPr>
              <w:jc w:val="center"/>
            </w:pPr>
            <w:r>
              <w:t>5</w:t>
            </w:r>
          </w:p>
        </w:tc>
        <w:tc>
          <w:tcPr>
            <w:tcW w:w="0" w:type="auto"/>
          </w:tcPr>
          <w:p w:rsidR="00125E09" w:rsidRDefault="00500CD9" w:rsidP="00500CD9">
            <w:pPr>
              <w:jc w:val="center"/>
            </w:pPr>
            <w:r>
              <w:t>Н</w:t>
            </w:r>
            <w:r w:rsidR="00125E09">
              <w:t>аблюдение,</w:t>
            </w:r>
          </w:p>
          <w:p w:rsidR="00125E09" w:rsidRDefault="00125E09" w:rsidP="00125E09">
            <w:pPr>
              <w:jc w:val="center"/>
            </w:pPr>
            <w:r>
              <w:t>зачёт,</w:t>
            </w:r>
          </w:p>
          <w:p w:rsidR="00125E09" w:rsidRPr="00530570" w:rsidRDefault="00125E09" w:rsidP="00500CD9">
            <w:pPr>
              <w:jc w:val="center"/>
            </w:pPr>
            <w:r>
              <w:t>итоговое</w:t>
            </w:r>
            <w:r w:rsidR="00500CD9">
              <w:t xml:space="preserve"> </w:t>
            </w:r>
            <w:r>
              <w:t>занятие</w:t>
            </w:r>
          </w:p>
        </w:tc>
      </w:tr>
      <w:tr w:rsidR="00125E09" w:rsidRPr="00371477" w:rsidTr="00125E09">
        <w:tc>
          <w:tcPr>
            <w:tcW w:w="0" w:type="auto"/>
          </w:tcPr>
          <w:p w:rsidR="00125E09" w:rsidRPr="00EA0DA3" w:rsidRDefault="00125E09" w:rsidP="00125E09">
            <w:pPr>
              <w:jc w:val="both"/>
            </w:pPr>
            <w:r w:rsidRPr="00EA0DA3">
              <w:t>2.4</w:t>
            </w:r>
          </w:p>
        </w:tc>
        <w:tc>
          <w:tcPr>
            <w:tcW w:w="0" w:type="auto"/>
          </w:tcPr>
          <w:p w:rsidR="00125E09" w:rsidRPr="002D793C" w:rsidRDefault="00125E09" w:rsidP="00125E09">
            <w:pPr>
              <w:jc w:val="both"/>
            </w:pPr>
            <w:r w:rsidRPr="002D793C">
              <w:t>Дикция. Культура речи. Орфоэпия. Логика речи.</w:t>
            </w:r>
          </w:p>
          <w:p w:rsidR="00125E09" w:rsidRPr="00371477" w:rsidRDefault="00125E09" w:rsidP="00125E09">
            <w:pPr>
              <w:jc w:val="both"/>
              <w:rPr>
                <w:b/>
                <w:sz w:val="28"/>
              </w:rPr>
            </w:pPr>
          </w:p>
        </w:tc>
        <w:tc>
          <w:tcPr>
            <w:tcW w:w="0" w:type="auto"/>
          </w:tcPr>
          <w:p w:rsidR="00125E09" w:rsidRPr="00EA0DA3" w:rsidRDefault="00125E09" w:rsidP="00125E09">
            <w:pPr>
              <w:jc w:val="center"/>
            </w:pPr>
            <w:r>
              <w:t>1</w:t>
            </w:r>
          </w:p>
        </w:tc>
        <w:tc>
          <w:tcPr>
            <w:tcW w:w="0" w:type="auto"/>
          </w:tcPr>
          <w:p w:rsidR="00125E09" w:rsidRPr="00EA0DA3" w:rsidRDefault="00125E09" w:rsidP="00125E09">
            <w:pPr>
              <w:jc w:val="center"/>
            </w:pPr>
            <w:r>
              <w:t>1</w:t>
            </w:r>
          </w:p>
        </w:tc>
        <w:tc>
          <w:tcPr>
            <w:tcW w:w="0" w:type="auto"/>
          </w:tcPr>
          <w:p w:rsidR="00125E09" w:rsidRPr="00EA0DA3" w:rsidRDefault="00125E09" w:rsidP="00125E09">
            <w:pPr>
              <w:jc w:val="center"/>
            </w:pPr>
            <w:r>
              <w:t>2</w:t>
            </w:r>
          </w:p>
        </w:tc>
        <w:tc>
          <w:tcPr>
            <w:tcW w:w="0" w:type="auto"/>
          </w:tcPr>
          <w:p w:rsidR="00125E09" w:rsidRDefault="00500CD9" w:rsidP="00500CD9">
            <w:pPr>
              <w:jc w:val="center"/>
            </w:pPr>
            <w:r>
              <w:t>Н</w:t>
            </w:r>
            <w:r w:rsidR="00125E09">
              <w:t>аблюдение,</w:t>
            </w:r>
          </w:p>
          <w:p w:rsidR="00125E09" w:rsidRDefault="00125E09" w:rsidP="00125E09">
            <w:pPr>
              <w:jc w:val="center"/>
            </w:pPr>
            <w:r>
              <w:t>зачёт,</w:t>
            </w:r>
          </w:p>
          <w:p w:rsidR="00125E09" w:rsidRPr="00500CD9" w:rsidRDefault="00125E09" w:rsidP="00500CD9">
            <w:pPr>
              <w:jc w:val="center"/>
            </w:pPr>
            <w:r>
              <w:t>итоговое</w:t>
            </w:r>
            <w:r w:rsidR="00500CD9">
              <w:t xml:space="preserve"> </w:t>
            </w:r>
            <w:r>
              <w:t>занятие</w:t>
            </w:r>
          </w:p>
        </w:tc>
      </w:tr>
      <w:tr w:rsidR="00500CD9" w:rsidRPr="00371477" w:rsidTr="00125E09">
        <w:tc>
          <w:tcPr>
            <w:tcW w:w="0" w:type="auto"/>
          </w:tcPr>
          <w:p w:rsidR="00500CD9" w:rsidRPr="00EA0DA3" w:rsidRDefault="00500CD9" w:rsidP="00125E09">
            <w:pPr>
              <w:jc w:val="both"/>
            </w:pPr>
            <w:r w:rsidRPr="00EA0DA3">
              <w:t>2.5</w:t>
            </w:r>
          </w:p>
        </w:tc>
        <w:tc>
          <w:tcPr>
            <w:tcW w:w="0" w:type="auto"/>
          </w:tcPr>
          <w:p w:rsidR="00500CD9" w:rsidRPr="009A397E" w:rsidRDefault="00500CD9" w:rsidP="00125E09">
            <w:pPr>
              <w:jc w:val="both"/>
            </w:pPr>
            <w:r w:rsidRPr="002D793C">
              <w:t>Артикуляция. Устройство артикуляционного аппарата. Комплекс упражнений.</w:t>
            </w:r>
          </w:p>
        </w:tc>
        <w:tc>
          <w:tcPr>
            <w:tcW w:w="0" w:type="auto"/>
          </w:tcPr>
          <w:p w:rsidR="00500CD9" w:rsidRPr="00EA0DA3" w:rsidRDefault="00500CD9" w:rsidP="00125E09">
            <w:pPr>
              <w:jc w:val="center"/>
            </w:pPr>
            <w:r>
              <w:t>1</w:t>
            </w:r>
          </w:p>
        </w:tc>
        <w:tc>
          <w:tcPr>
            <w:tcW w:w="0" w:type="auto"/>
          </w:tcPr>
          <w:p w:rsidR="00500CD9" w:rsidRPr="00EA0DA3" w:rsidRDefault="00500CD9" w:rsidP="00125E09">
            <w:pPr>
              <w:jc w:val="center"/>
            </w:pPr>
            <w:r>
              <w:t>1</w:t>
            </w:r>
          </w:p>
        </w:tc>
        <w:tc>
          <w:tcPr>
            <w:tcW w:w="0" w:type="auto"/>
          </w:tcPr>
          <w:p w:rsidR="00500CD9" w:rsidRPr="00EA0DA3" w:rsidRDefault="00500CD9" w:rsidP="00125E09">
            <w:pPr>
              <w:jc w:val="center"/>
            </w:pPr>
            <w:r>
              <w:t>2</w:t>
            </w:r>
          </w:p>
        </w:tc>
        <w:tc>
          <w:tcPr>
            <w:tcW w:w="0" w:type="auto"/>
          </w:tcPr>
          <w:p w:rsidR="00500CD9" w:rsidRDefault="00500CD9" w:rsidP="003D0374">
            <w:pPr>
              <w:jc w:val="center"/>
            </w:pPr>
            <w:r>
              <w:t>Наблюдение,</w:t>
            </w:r>
          </w:p>
          <w:p w:rsidR="00500CD9" w:rsidRDefault="00500CD9" w:rsidP="003D0374">
            <w:pPr>
              <w:jc w:val="center"/>
            </w:pPr>
            <w:r>
              <w:t>зачёт,</w:t>
            </w:r>
          </w:p>
          <w:p w:rsidR="00500CD9" w:rsidRPr="00500CD9" w:rsidRDefault="00500CD9" w:rsidP="003D0374">
            <w:pPr>
              <w:jc w:val="center"/>
            </w:pPr>
            <w:r>
              <w:t>итоговое занятие</w:t>
            </w:r>
          </w:p>
        </w:tc>
      </w:tr>
      <w:tr w:rsidR="00125E09" w:rsidRPr="00371477" w:rsidTr="00125E09">
        <w:tc>
          <w:tcPr>
            <w:tcW w:w="0" w:type="auto"/>
          </w:tcPr>
          <w:p w:rsidR="00125E09" w:rsidRPr="00EA0DA3" w:rsidRDefault="00125E09" w:rsidP="00125E09">
            <w:pPr>
              <w:jc w:val="both"/>
            </w:pPr>
            <w:r w:rsidRPr="00EA0DA3">
              <w:t>2.6</w:t>
            </w:r>
          </w:p>
        </w:tc>
        <w:tc>
          <w:tcPr>
            <w:tcW w:w="0" w:type="auto"/>
          </w:tcPr>
          <w:p w:rsidR="00125E09" w:rsidRPr="009A397E" w:rsidRDefault="00125E09" w:rsidP="00125E09">
            <w:pPr>
              <w:jc w:val="both"/>
            </w:pPr>
            <w:r w:rsidRPr="002D793C">
              <w:t>Работа над гласными. Значение вокального зевка. Выравнивание гласных.</w:t>
            </w:r>
          </w:p>
        </w:tc>
        <w:tc>
          <w:tcPr>
            <w:tcW w:w="0" w:type="auto"/>
          </w:tcPr>
          <w:p w:rsidR="00125E09" w:rsidRPr="00EA0DA3" w:rsidRDefault="00125E09" w:rsidP="00125E09">
            <w:pPr>
              <w:jc w:val="center"/>
            </w:pPr>
            <w:r>
              <w:t>1</w:t>
            </w:r>
          </w:p>
        </w:tc>
        <w:tc>
          <w:tcPr>
            <w:tcW w:w="0" w:type="auto"/>
          </w:tcPr>
          <w:p w:rsidR="00125E09" w:rsidRPr="00EA0DA3" w:rsidRDefault="00125E09" w:rsidP="00125E09">
            <w:pPr>
              <w:jc w:val="center"/>
            </w:pPr>
            <w:r>
              <w:t>2</w:t>
            </w:r>
          </w:p>
        </w:tc>
        <w:tc>
          <w:tcPr>
            <w:tcW w:w="0" w:type="auto"/>
          </w:tcPr>
          <w:p w:rsidR="00125E09" w:rsidRPr="00EA0DA3" w:rsidRDefault="00125E09" w:rsidP="00125E09">
            <w:pPr>
              <w:jc w:val="center"/>
            </w:pPr>
            <w:r>
              <w:t>3</w:t>
            </w:r>
          </w:p>
        </w:tc>
        <w:tc>
          <w:tcPr>
            <w:tcW w:w="0" w:type="auto"/>
          </w:tcPr>
          <w:p w:rsidR="00125E09" w:rsidRDefault="00500CD9" w:rsidP="00500CD9">
            <w:pPr>
              <w:jc w:val="center"/>
            </w:pPr>
            <w:r>
              <w:t>П</w:t>
            </w:r>
            <w:r w:rsidR="00125E09">
              <w:t>рослушивание</w:t>
            </w:r>
          </w:p>
          <w:p w:rsidR="00125E09" w:rsidRDefault="00125E09" w:rsidP="00125E09">
            <w:pPr>
              <w:jc w:val="center"/>
            </w:pPr>
            <w:r>
              <w:t>на занятиях</w:t>
            </w:r>
            <w:r w:rsidR="00500CD9">
              <w:t>,</w:t>
            </w:r>
          </w:p>
          <w:p w:rsidR="00125E09" w:rsidRPr="00530570" w:rsidRDefault="00125E09" w:rsidP="00125E09">
            <w:pPr>
              <w:jc w:val="center"/>
            </w:pPr>
            <w:r>
              <w:t>беседа</w:t>
            </w:r>
          </w:p>
        </w:tc>
      </w:tr>
      <w:tr w:rsidR="00500CD9" w:rsidRPr="00371477" w:rsidTr="00125E09">
        <w:trPr>
          <w:trHeight w:val="1695"/>
        </w:trPr>
        <w:tc>
          <w:tcPr>
            <w:tcW w:w="0" w:type="auto"/>
            <w:tcBorders>
              <w:bottom w:val="single" w:sz="4" w:space="0" w:color="auto"/>
            </w:tcBorders>
          </w:tcPr>
          <w:p w:rsidR="00500CD9" w:rsidRPr="00EA0DA3" w:rsidRDefault="00500CD9" w:rsidP="00125E09">
            <w:pPr>
              <w:jc w:val="both"/>
            </w:pPr>
            <w:r w:rsidRPr="00EA0DA3">
              <w:t>2.7</w:t>
            </w:r>
          </w:p>
        </w:tc>
        <w:tc>
          <w:tcPr>
            <w:tcW w:w="0" w:type="auto"/>
            <w:tcBorders>
              <w:bottom w:val="single" w:sz="4" w:space="0" w:color="auto"/>
            </w:tcBorders>
          </w:tcPr>
          <w:p w:rsidR="00500CD9" w:rsidRPr="00371477" w:rsidRDefault="00500CD9" w:rsidP="00125E09">
            <w:pPr>
              <w:jc w:val="both"/>
              <w:rPr>
                <w:b/>
                <w:sz w:val="28"/>
              </w:rPr>
            </w:pPr>
            <w:proofErr w:type="spellStart"/>
            <w:r w:rsidRPr="002D793C">
              <w:t>Примарные</w:t>
            </w:r>
            <w:proofErr w:type="spellEnd"/>
            <w:r w:rsidRPr="002D793C">
              <w:t xml:space="preserve"> звуки. Тесситура. Выработка чистого интонирования.</w:t>
            </w:r>
          </w:p>
        </w:tc>
        <w:tc>
          <w:tcPr>
            <w:tcW w:w="0" w:type="auto"/>
            <w:tcBorders>
              <w:bottom w:val="single" w:sz="4" w:space="0" w:color="auto"/>
            </w:tcBorders>
          </w:tcPr>
          <w:p w:rsidR="00500CD9" w:rsidRPr="007843A0" w:rsidRDefault="00500CD9" w:rsidP="00125E09">
            <w:pPr>
              <w:jc w:val="center"/>
              <w:rPr>
                <w:lang w:val="en-US"/>
              </w:rPr>
            </w:pPr>
            <w:r>
              <w:rPr>
                <w:lang w:val="en-US"/>
              </w:rPr>
              <w:t>1</w:t>
            </w:r>
          </w:p>
        </w:tc>
        <w:tc>
          <w:tcPr>
            <w:tcW w:w="0" w:type="auto"/>
            <w:tcBorders>
              <w:bottom w:val="single" w:sz="4" w:space="0" w:color="auto"/>
            </w:tcBorders>
          </w:tcPr>
          <w:p w:rsidR="00500CD9" w:rsidRPr="00EA0DA3" w:rsidRDefault="00500CD9" w:rsidP="00125E09">
            <w:pPr>
              <w:jc w:val="center"/>
            </w:pPr>
            <w:r>
              <w:t>2</w:t>
            </w:r>
          </w:p>
        </w:tc>
        <w:tc>
          <w:tcPr>
            <w:tcW w:w="0" w:type="auto"/>
            <w:tcBorders>
              <w:bottom w:val="single" w:sz="4" w:space="0" w:color="auto"/>
            </w:tcBorders>
          </w:tcPr>
          <w:p w:rsidR="00500CD9" w:rsidRPr="00EA0DA3" w:rsidRDefault="00500CD9" w:rsidP="00125E09">
            <w:pPr>
              <w:jc w:val="center"/>
            </w:pPr>
            <w:r>
              <w:t>2</w:t>
            </w:r>
          </w:p>
        </w:tc>
        <w:tc>
          <w:tcPr>
            <w:tcW w:w="0" w:type="auto"/>
            <w:tcBorders>
              <w:bottom w:val="single" w:sz="4" w:space="0" w:color="auto"/>
            </w:tcBorders>
          </w:tcPr>
          <w:p w:rsidR="00500CD9" w:rsidRDefault="00500CD9" w:rsidP="003D0374">
            <w:pPr>
              <w:jc w:val="center"/>
            </w:pPr>
            <w:r>
              <w:t>Прослушивание</w:t>
            </w:r>
          </w:p>
          <w:p w:rsidR="00500CD9" w:rsidRDefault="00500CD9" w:rsidP="003D0374">
            <w:pPr>
              <w:jc w:val="center"/>
            </w:pPr>
            <w:r>
              <w:t>на занятиях,</w:t>
            </w:r>
          </w:p>
          <w:p w:rsidR="00500CD9" w:rsidRPr="00530570" w:rsidRDefault="00500CD9" w:rsidP="003D0374">
            <w:pPr>
              <w:jc w:val="center"/>
            </w:pPr>
            <w:r>
              <w:t>беседа</w:t>
            </w:r>
          </w:p>
        </w:tc>
      </w:tr>
      <w:tr w:rsidR="00125E09" w:rsidRPr="00371477" w:rsidTr="00125E09">
        <w:trPr>
          <w:trHeight w:val="1094"/>
        </w:trPr>
        <w:tc>
          <w:tcPr>
            <w:tcW w:w="0" w:type="auto"/>
            <w:tcBorders>
              <w:top w:val="single" w:sz="4" w:space="0" w:color="auto"/>
            </w:tcBorders>
          </w:tcPr>
          <w:p w:rsidR="00125E09" w:rsidRPr="00EA0DA3" w:rsidRDefault="00125E09" w:rsidP="00125E09">
            <w:pPr>
              <w:jc w:val="both"/>
            </w:pPr>
            <w:r w:rsidRPr="00EA0DA3">
              <w:t>2.8</w:t>
            </w:r>
          </w:p>
        </w:tc>
        <w:tc>
          <w:tcPr>
            <w:tcW w:w="0" w:type="auto"/>
            <w:tcBorders>
              <w:top w:val="single" w:sz="4" w:space="0" w:color="auto"/>
            </w:tcBorders>
          </w:tcPr>
          <w:p w:rsidR="00125E09" w:rsidRPr="009A397E" w:rsidRDefault="00125E09" w:rsidP="00125E09">
            <w:pPr>
              <w:jc w:val="both"/>
            </w:pPr>
            <w:r w:rsidRPr="002D793C">
              <w:t>Работа над согласными. Их интонирование</w:t>
            </w:r>
            <w:r w:rsidRPr="000E51B2">
              <w:t>.</w:t>
            </w:r>
          </w:p>
        </w:tc>
        <w:tc>
          <w:tcPr>
            <w:tcW w:w="0" w:type="auto"/>
            <w:tcBorders>
              <w:top w:val="single" w:sz="4" w:space="0" w:color="auto"/>
            </w:tcBorders>
          </w:tcPr>
          <w:p w:rsidR="00125E09" w:rsidRPr="00EA0DA3" w:rsidRDefault="00125E09" w:rsidP="00125E09">
            <w:pPr>
              <w:jc w:val="center"/>
            </w:pPr>
          </w:p>
        </w:tc>
        <w:tc>
          <w:tcPr>
            <w:tcW w:w="0" w:type="auto"/>
            <w:tcBorders>
              <w:top w:val="single" w:sz="4" w:space="0" w:color="auto"/>
            </w:tcBorders>
          </w:tcPr>
          <w:p w:rsidR="00125E09" w:rsidRPr="00EA0DA3" w:rsidRDefault="00125E09" w:rsidP="00125E09">
            <w:pPr>
              <w:jc w:val="center"/>
            </w:pPr>
            <w:r>
              <w:t>2</w:t>
            </w:r>
          </w:p>
        </w:tc>
        <w:tc>
          <w:tcPr>
            <w:tcW w:w="0" w:type="auto"/>
            <w:tcBorders>
              <w:top w:val="single" w:sz="4" w:space="0" w:color="auto"/>
            </w:tcBorders>
          </w:tcPr>
          <w:p w:rsidR="00125E09" w:rsidRPr="00EA0DA3" w:rsidRDefault="00125E09" w:rsidP="00125E09">
            <w:pPr>
              <w:jc w:val="center"/>
            </w:pPr>
            <w:r>
              <w:t>2</w:t>
            </w:r>
          </w:p>
        </w:tc>
        <w:tc>
          <w:tcPr>
            <w:tcW w:w="0" w:type="auto"/>
            <w:tcBorders>
              <w:top w:val="single" w:sz="4" w:space="0" w:color="auto"/>
            </w:tcBorders>
          </w:tcPr>
          <w:p w:rsidR="00125E09" w:rsidRDefault="00500CD9" w:rsidP="00500CD9">
            <w:pPr>
              <w:jc w:val="center"/>
            </w:pPr>
            <w:r>
              <w:t>П</w:t>
            </w:r>
            <w:r w:rsidR="00125E09">
              <w:t>рослушивание</w:t>
            </w:r>
          </w:p>
          <w:p w:rsidR="00125E09" w:rsidRPr="00371477" w:rsidRDefault="00125E09" w:rsidP="00125E09">
            <w:pPr>
              <w:jc w:val="center"/>
              <w:rPr>
                <w:b/>
                <w:sz w:val="28"/>
              </w:rPr>
            </w:pPr>
            <w:r>
              <w:t>на занятиях</w:t>
            </w:r>
          </w:p>
        </w:tc>
      </w:tr>
      <w:tr w:rsidR="00500CD9" w:rsidRPr="00371477" w:rsidTr="00125E09">
        <w:tc>
          <w:tcPr>
            <w:tcW w:w="0" w:type="auto"/>
          </w:tcPr>
          <w:p w:rsidR="00500CD9" w:rsidRPr="00EA0DA3" w:rsidRDefault="00500CD9" w:rsidP="00125E09">
            <w:pPr>
              <w:jc w:val="both"/>
            </w:pPr>
            <w:r w:rsidRPr="00EA0DA3">
              <w:t>2.9</w:t>
            </w:r>
          </w:p>
        </w:tc>
        <w:tc>
          <w:tcPr>
            <w:tcW w:w="0" w:type="auto"/>
          </w:tcPr>
          <w:p w:rsidR="00500CD9" w:rsidRPr="000E51B2" w:rsidRDefault="00500CD9" w:rsidP="00125E09">
            <w:pPr>
              <w:jc w:val="both"/>
            </w:pPr>
            <w:r w:rsidRPr="002D793C">
              <w:t>Резонанс. Позиции звука. Выработка высокой позиции.</w:t>
            </w:r>
          </w:p>
        </w:tc>
        <w:tc>
          <w:tcPr>
            <w:tcW w:w="0" w:type="auto"/>
          </w:tcPr>
          <w:p w:rsidR="00500CD9" w:rsidRPr="00EA0DA3" w:rsidRDefault="00500CD9" w:rsidP="00125E09">
            <w:pPr>
              <w:jc w:val="center"/>
            </w:pPr>
            <w:r>
              <w:t>1</w:t>
            </w:r>
          </w:p>
        </w:tc>
        <w:tc>
          <w:tcPr>
            <w:tcW w:w="0" w:type="auto"/>
          </w:tcPr>
          <w:p w:rsidR="00500CD9" w:rsidRPr="00EA0DA3" w:rsidRDefault="00500CD9" w:rsidP="00125E09">
            <w:pPr>
              <w:jc w:val="center"/>
            </w:pPr>
            <w:r>
              <w:t>3</w:t>
            </w:r>
          </w:p>
        </w:tc>
        <w:tc>
          <w:tcPr>
            <w:tcW w:w="0" w:type="auto"/>
          </w:tcPr>
          <w:p w:rsidR="00500CD9" w:rsidRPr="00EA0DA3" w:rsidRDefault="00500CD9" w:rsidP="00125E09">
            <w:pPr>
              <w:jc w:val="center"/>
            </w:pPr>
            <w:r>
              <w:t>4</w:t>
            </w:r>
          </w:p>
        </w:tc>
        <w:tc>
          <w:tcPr>
            <w:tcW w:w="0" w:type="auto"/>
          </w:tcPr>
          <w:p w:rsidR="00500CD9" w:rsidRDefault="00500CD9" w:rsidP="003D0374">
            <w:pPr>
              <w:jc w:val="center"/>
            </w:pPr>
            <w:r>
              <w:t>Прослушивание</w:t>
            </w:r>
          </w:p>
          <w:p w:rsidR="00500CD9" w:rsidRDefault="00500CD9" w:rsidP="003D0374">
            <w:pPr>
              <w:jc w:val="center"/>
            </w:pPr>
            <w:r>
              <w:t>на занятиях,</w:t>
            </w:r>
          </w:p>
          <w:p w:rsidR="00500CD9" w:rsidRPr="00530570" w:rsidRDefault="00500CD9" w:rsidP="003D0374">
            <w:pPr>
              <w:jc w:val="center"/>
            </w:pPr>
            <w:r>
              <w:t>беседа</w:t>
            </w:r>
          </w:p>
        </w:tc>
      </w:tr>
      <w:tr w:rsidR="00125E09" w:rsidRPr="00371477" w:rsidTr="00125E09">
        <w:tc>
          <w:tcPr>
            <w:tcW w:w="0" w:type="auto"/>
          </w:tcPr>
          <w:p w:rsidR="00125E09" w:rsidRPr="00654BEA" w:rsidRDefault="00654BEA" w:rsidP="00125E09">
            <w:pPr>
              <w:jc w:val="both"/>
            </w:pPr>
            <w:r w:rsidRPr="00654BEA">
              <w:t>2.10</w:t>
            </w:r>
          </w:p>
        </w:tc>
        <w:tc>
          <w:tcPr>
            <w:tcW w:w="0" w:type="auto"/>
          </w:tcPr>
          <w:p w:rsidR="00125E09" w:rsidRPr="00371477" w:rsidRDefault="00125E09" w:rsidP="00125E09">
            <w:pPr>
              <w:jc w:val="both"/>
              <w:rPr>
                <w:lang w:val="en-US"/>
              </w:rPr>
            </w:pPr>
            <w:r w:rsidRPr="002D793C">
              <w:t>Сила звука. Атака звука</w:t>
            </w:r>
            <w:r w:rsidRPr="00371477">
              <w:rPr>
                <w:lang w:val="en-US"/>
              </w:rPr>
              <w:t>.</w:t>
            </w:r>
          </w:p>
        </w:tc>
        <w:tc>
          <w:tcPr>
            <w:tcW w:w="0" w:type="auto"/>
          </w:tcPr>
          <w:p w:rsidR="00125E09" w:rsidRPr="00EA0DA3" w:rsidRDefault="00125E09" w:rsidP="00125E09">
            <w:pPr>
              <w:jc w:val="center"/>
            </w:pPr>
          </w:p>
        </w:tc>
        <w:tc>
          <w:tcPr>
            <w:tcW w:w="0" w:type="auto"/>
          </w:tcPr>
          <w:p w:rsidR="00125E09" w:rsidRPr="00EA0DA3" w:rsidRDefault="00125E09" w:rsidP="00125E09">
            <w:pPr>
              <w:jc w:val="center"/>
            </w:pPr>
            <w:r>
              <w:t>1</w:t>
            </w:r>
          </w:p>
        </w:tc>
        <w:tc>
          <w:tcPr>
            <w:tcW w:w="0" w:type="auto"/>
          </w:tcPr>
          <w:p w:rsidR="00125E09" w:rsidRPr="00EA0DA3" w:rsidRDefault="00125E09" w:rsidP="00125E09">
            <w:pPr>
              <w:jc w:val="center"/>
            </w:pPr>
            <w:r>
              <w:t>1</w:t>
            </w:r>
          </w:p>
        </w:tc>
        <w:tc>
          <w:tcPr>
            <w:tcW w:w="0" w:type="auto"/>
          </w:tcPr>
          <w:p w:rsidR="00125E09" w:rsidRDefault="00500CD9" w:rsidP="00500CD9">
            <w:pPr>
              <w:jc w:val="center"/>
            </w:pPr>
            <w:r>
              <w:t>П</w:t>
            </w:r>
            <w:r w:rsidR="00125E09">
              <w:t>рослушивание</w:t>
            </w:r>
            <w:r>
              <w:t xml:space="preserve"> </w:t>
            </w:r>
          </w:p>
          <w:p w:rsidR="00125E09" w:rsidRPr="00371477" w:rsidRDefault="00125E09" w:rsidP="00125E09">
            <w:pPr>
              <w:jc w:val="center"/>
              <w:rPr>
                <w:b/>
                <w:sz w:val="28"/>
              </w:rPr>
            </w:pPr>
            <w:r>
              <w:t>на занятиях</w:t>
            </w:r>
          </w:p>
        </w:tc>
      </w:tr>
      <w:tr w:rsidR="00125E09" w:rsidRPr="00371477" w:rsidTr="00654BEA">
        <w:trPr>
          <w:trHeight w:val="864"/>
        </w:trPr>
        <w:tc>
          <w:tcPr>
            <w:tcW w:w="0" w:type="auto"/>
            <w:tcBorders>
              <w:bottom w:val="single" w:sz="4" w:space="0" w:color="auto"/>
            </w:tcBorders>
          </w:tcPr>
          <w:p w:rsidR="00125E09" w:rsidRPr="00371477" w:rsidRDefault="00125E09" w:rsidP="00125E09">
            <w:pPr>
              <w:jc w:val="both"/>
              <w:rPr>
                <w:b/>
              </w:rPr>
            </w:pPr>
            <w:r w:rsidRPr="00371477">
              <w:rPr>
                <w:b/>
              </w:rPr>
              <w:t>3</w:t>
            </w:r>
          </w:p>
        </w:tc>
        <w:tc>
          <w:tcPr>
            <w:tcW w:w="0" w:type="auto"/>
            <w:tcBorders>
              <w:bottom w:val="single" w:sz="4" w:space="0" w:color="auto"/>
            </w:tcBorders>
          </w:tcPr>
          <w:p w:rsidR="00125E09" w:rsidRPr="002D793C" w:rsidRDefault="00125E09" w:rsidP="00125E09">
            <w:pPr>
              <w:jc w:val="both"/>
            </w:pPr>
            <w:r w:rsidRPr="00371477">
              <w:rPr>
                <w:b/>
              </w:rPr>
              <w:t>Музыкально-образовательные беседы</w:t>
            </w:r>
            <w:r>
              <w:rPr>
                <w:b/>
              </w:rPr>
              <w:t>.</w:t>
            </w:r>
          </w:p>
          <w:p w:rsidR="00125E09" w:rsidRPr="002E75BD" w:rsidRDefault="00125E09" w:rsidP="00125E09">
            <w:pPr>
              <w:jc w:val="both"/>
            </w:pPr>
            <w:r>
              <w:t xml:space="preserve">Слушание музыки. </w:t>
            </w:r>
          </w:p>
        </w:tc>
        <w:tc>
          <w:tcPr>
            <w:tcW w:w="0" w:type="auto"/>
            <w:tcBorders>
              <w:bottom w:val="single" w:sz="4" w:space="0" w:color="auto"/>
            </w:tcBorders>
          </w:tcPr>
          <w:p w:rsidR="00125E09" w:rsidRPr="00371477" w:rsidRDefault="00654BEA" w:rsidP="00125E09">
            <w:pPr>
              <w:jc w:val="center"/>
              <w:rPr>
                <w:b/>
              </w:rPr>
            </w:pPr>
            <w:r>
              <w:rPr>
                <w:b/>
              </w:rPr>
              <w:t>1</w:t>
            </w:r>
          </w:p>
        </w:tc>
        <w:tc>
          <w:tcPr>
            <w:tcW w:w="0" w:type="auto"/>
            <w:tcBorders>
              <w:bottom w:val="single" w:sz="4" w:space="0" w:color="auto"/>
            </w:tcBorders>
          </w:tcPr>
          <w:p w:rsidR="00125E09" w:rsidRPr="00371477" w:rsidRDefault="00654BEA" w:rsidP="00125E09">
            <w:pPr>
              <w:jc w:val="center"/>
              <w:rPr>
                <w:b/>
              </w:rPr>
            </w:pPr>
            <w:r>
              <w:rPr>
                <w:b/>
              </w:rPr>
              <w:t>2</w:t>
            </w:r>
          </w:p>
        </w:tc>
        <w:tc>
          <w:tcPr>
            <w:tcW w:w="0" w:type="auto"/>
            <w:tcBorders>
              <w:bottom w:val="single" w:sz="4" w:space="0" w:color="auto"/>
            </w:tcBorders>
          </w:tcPr>
          <w:p w:rsidR="00125E09" w:rsidRPr="002E75BD" w:rsidRDefault="00125E09" w:rsidP="00125E09">
            <w:pPr>
              <w:jc w:val="center"/>
              <w:rPr>
                <w:b/>
              </w:rPr>
            </w:pPr>
            <w:r>
              <w:rPr>
                <w:b/>
              </w:rPr>
              <w:t>3</w:t>
            </w:r>
          </w:p>
        </w:tc>
        <w:tc>
          <w:tcPr>
            <w:tcW w:w="0" w:type="auto"/>
            <w:tcBorders>
              <w:bottom w:val="single" w:sz="4" w:space="0" w:color="auto"/>
            </w:tcBorders>
          </w:tcPr>
          <w:p w:rsidR="00125E09" w:rsidRDefault="00500CD9" w:rsidP="00125E09">
            <w:pPr>
              <w:jc w:val="center"/>
            </w:pPr>
            <w:r>
              <w:t>Б</w:t>
            </w:r>
            <w:r w:rsidR="00125E09">
              <w:t>еседа,</w:t>
            </w:r>
          </w:p>
          <w:p w:rsidR="00125E09" w:rsidRPr="00881200" w:rsidRDefault="00125E09" w:rsidP="00125E09">
            <w:pPr>
              <w:jc w:val="center"/>
            </w:pPr>
            <w:r>
              <w:t>викторина</w:t>
            </w:r>
          </w:p>
        </w:tc>
      </w:tr>
      <w:tr w:rsidR="00500CD9" w:rsidRPr="00371477" w:rsidTr="00125E09">
        <w:trPr>
          <w:trHeight w:val="522"/>
        </w:trPr>
        <w:tc>
          <w:tcPr>
            <w:tcW w:w="0" w:type="auto"/>
            <w:tcBorders>
              <w:top w:val="single" w:sz="4" w:space="0" w:color="auto"/>
            </w:tcBorders>
          </w:tcPr>
          <w:p w:rsidR="00500CD9" w:rsidRPr="00371477" w:rsidRDefault="00500CD9" w:rsidP="00125E09">
            <w:pPr>
              <w:jc w:val="both"/>
              <w:rPr>
                <w:b/>
              </w:rPr>
            </w:pPr>
            <w:r>
              <w:rPr>
                <w:b/>
              </w:rPr>
              <w:t>4</w:t>
            </w:r>
          </w:p>
        </w:tc>
        <w:tc>
          <w:tcPr>
            <w:tcW w:w="0" w:type="auto"/>
            <w:tcBorders>
              <w:top w:val="single" w:sz="4" w:space="0" w:color="auto"/>
            </w:tcBorders>
          </w:tcPr>
          <w:p w:rsidR="00500CD9" w:rsidRPr="00371477" w:rsidRDefault="00500CD9" w:rsidP="00125E09">
            <w:pPr>
              <w:jc w:val="both"/>
              <w:rPr>
                <w:b/>
              </w:rPr>
            </w:pPr>
            <w:r>
              <w:rPr>
                <w:b/>
              </w:rPr>
              <w:t>Основы правильной работы с микрофоном.</w:t>
            </w:r>
          </w:p>
        </w:tc>
        <w:tc>
          <w:tcPr>
            <w:tcW w:w="0" w:type="auto"/>
            <w:tcBorders>
              <w:top w:val="single" w:sz="4" w:space="0" w:color="auto"/>
            </w:tcBorders>
          </w:tcPr>
          <w:p w:rsidR="00500CD9" w:rsidRPr="00371477" w:rsidRDefault="00500CD9" w:rsidP="00125E09">
            <w:pPr>
              <w:jc w:val="center"/>
              <w:rPr>
                <w:b/>
              </w:rPr>
            </w:pPr>
          </w:p>
        </w:tc>
        <w:tc>
          <w:tcPr>
            <w:tcW w:w="0" w:type="auto"/>
            <w:tcBorders>
              <w:top w:val="single" w:sz="4" w:space="0" w:color="auto"/>
            </w:tcBorders>
          </w:tcPr>
          <w:p w:rsidR="00500CD9" w:rsidRPr="00371477" w:rsidRDefault="00500CD9" w:rsidP="00125E09">
            <w:pPr>
              <w:jc w:val="center"/>
              <w:rPr>
                <w:b/>
              </w:rPr>
            </w:pPr>
            <w:r>
              <w:rPr>
                <w:b/>
              </w:rPr>
              <w:t>2</w:t>
            </w:r>
          </w:p>
        </w:tc>
        <w:tc>
          <w:tcPr>
            <w:tcW w:w="0" w:type="auto"/>
            <w:tcBorders>
              <w:top w:val="single" w:sz="4" w:space="0" w:color="auto"/>
            </w:tcBorders>
          </w:tcPr>
          <w:p w:rsidR="00500CD9" w:rsidRPr="002E75BD" w:rsidRDefault="00500CD9" w:rsidP="00125E09">
            <w:pPr>
              <w:jc w:val="center"/>
              <w:rPr>
                <w:b/>
              </w:rPr>
            </w:pPr>
            <w:r>
              <w:rPr>
                <w:b/>
              </w:rPr>
              <w:t>2</w:t>
            </w:r>
          </w:p>
        </w:tc>
        <w:tc>
          <w:tcPr>
            <w:tcW w:w="0" w:type="auto"/>
            <w:tcBorders>
              <w:top w:val="single" w:sz="4" w:space="0" w:color="auto"/>
            </w:tcBorders>
          </w:tcPr>
          <w:p w:rsidR="00500CD9" w:rsidRDefault="00500CD9" w:rsidP="003D0374">
            <w:pPr>
              <w:jc w:val="center"/>
            </w:pPr>
            <w:r>
              <w:t>Прослушивание</w:t>
            </w:r>
          </w:p>
          <w:p w:rsidR="00500CD9" w:rsidRDefault="00500CD9" w:rsidP="003D0374">
            <w:pPr>
              <w:jc w:val="center"/>
            </w:pPr>
            <w:r>
              <w:t>на занятиях,</w:t>
            </w:r>
          </w:p>
          <w:p w:rsidR="00500CD9" w:rsidRPr="00530570" w:rsidRDefault="00500CD9" w:rsidP="003D0374">
            <w:pPr>
              <w:jc w:val="center"/>
            </w:pPr>
            <w:r>
              <w:t>беседа</w:t>
            </w:r>
          </w:p>
        </w:tc>
      </w:tr>
      <w:tr w:rsidR="00500CD9" w:rsidRPr="00371477" w:rsidTr="00125E09">
        <w:tc>
          <w:tcPr>
            <w:tcW w:w="0" w:type="auto"/>
          </w:tcPr>
          <w:p w:rsidR="00500CD9" w:rsidRPr="00371477" w:rsidRDefault="00500CD9" w:rsidP="00125E09">
            <w:pPr>
              <w:jc w:val="both"/>
              <w:rPr>
                <w:b/>
              </w:rPr>
            </w:pPr>
            <w:r>
              <w:rPr>
                <w:b/>
              </w:rPr>
              <w:t>5</w:t>
            </w:r>
          </w:p>
        </w:tc>
        <w:tc>
          <w:tcPr>
            <w:tcW w:w="0" w:type="auto"/>
          </w:tcPr>
          <w:p w:rsidR="00500CD9" w:rsidRPr="00371477" w:rsidRDefault="00500CD9" w:rsidP="00125E09">
            <w:pPr>
              <w:jc w:val="both"/>
              <w:rPr>
                <w:b/>
              </w:rPr>
            </w:pPr>
            <w:r w:rsidRPr="00371477">
              <w:rPr>
                <w:b/>
              </w:rPr>
              <w:t>Актёрское мастерство и сценическое движение.</w:t>
            </w:r>
          </w:p>
        </w:tc>
        <w:tc>
          <w:tcPr>
            <w:tcW w:w="0" w:type="auto"/>
          </w:tcPr>
          <w:p w:rsidR="00500CD9" w:rsidRPr="00371477" w:rsidRDefault="00500CD9" w:rsidP="00125E09">
            <w:pPr>
              <w:jc w:val="center"/>
              <w:rPr>
                <w:b/>
              </w:rPr>
            </w:pPr>
          </w:p>
        </w:tc>
        <w:tc>
          <w:tcPr>
            <w:tcW w:w="0" w:type="auto"/>
          </w:tcPr>
          <w:p w:rsidR="00500CD9" w:rsidRPr="00261664" w:rsidRDefault="00500CD9" w:rsidP="00125E09">
            <w:pPr>
              <w:jc w:val="center"/>
              <w:rPr>
                <w:b/>
              </w:rPr>
            </w:pPr>
            <w:r>
              <w:rPr>
                <w:b/>
              </w:rPr>
              <w:t>2</w:t>
            </w:r>
          </w:p>
        </w:tc>
        <w:tc>
          <w:tcPr>
            <w:tcW w:w="0" w:type="auto"/>
          </w:tcPr>
          <w:p w:rsidR="00500CD9" w:rsidRPr="00371477" w:rsidRDefault="00500CD9" w:rsidP="00125E09">
            <w:pPr>
              <w:jc w:val="center"/>
              <w:rPr>
                <w:b/>
              </w:rPr>
            </w:pPr>
            <w:r>
              <w:rPr>
                <w:b/>
              </w:rPr>
              <w:t>2</w:t>
            </w:r>
          </w:p>
        </w:tc>
        <w:tc>
          <w:tcPr>
            <w:tcW w:w="0" w:type="auto"/>
          </w:tcPr>
          <w:p w:rsidR="00500CD9" w:rsidRPr="002D00EC" w:rsidRDefault="00500CD9" w:rsidP="00125E09">
            <w:pPr>
              <w:jc w:val="center"/>
            </w:pPr>
            <w:r>
              <w:t xml:space="preserve">Показ </w:t>
            </w:r>
          </w:p>
        </w:tc>
      </w:tr>
      <w:tr w:rsidR="00500CD9" w:rsidRPr="00371477" w:rsidTr="00125E09">
        <w:tc>
          <w:tcPr>
            <w:tcW w:w="0" w:type="auto"/>
          </w:tcPr>
          <w:p w:rsidR="00500CD9" w:rsidRPr="00EA0DA3" w:rsidRDefault="00500CD9" w:rsidP="00125E09">
            <w:pPr>
              <w:jc w:val="both"/>
            </w:pPr>
            <w:r>
              <w:t>5</w:t>
            </w:r>
            <w:r w:rsidRPr="00EA0DA3">
              <w:t>.1</w:t>
            </w:r>
          </w:p>
        </w:tc>
        <w:tc>
          <w:tcPr>
            <w:tcW w:w="0" w:type="auto"/>
          </w:tcPr>
          <w:p w:rsidR="00500CD9" w:rsidRPr="002D793C" w:rsidRDefault="00500CD9" w:rsidP="00125E09">
            <w:pPr>
              <w:jc w:val="both"/>
            </w:pPr>
            <w:r w:rsidRPr="002D793C">
              <w:t>Танцевальная импровизация под музыку.</w:t>
            </w:r>
          </w:p>
          <w:p w:rsidR="00500CD9" w:rsidRPr="000E51B2" w:rsidRDefault="00500CD9" w:rsidP="00125E09">
            <w:pPr>
              <w:jc w:val="both"/>
            </w:pPr>
            <w:r w:rsidRPr="002D793C">
              <w:t>Разучивание простых танцевальных элементов.</w:t>
            </w:r>
          </w:p>
        </w:tc>
        <w:tc>
          <w:tcPr>
            <w:tcW w:w="0" w:type="auto"/>
          </w:tcPr>
          <w:p w:rsidR="00500CD9" w:rsidRPr="00EA0DA3" w:rsidRDefault="00500CD9" w:rsidP="00125E09">
            <w:pPr>
              <w:jc w:val="center"/>
            </w:pPr>
          </w:p>
        </w:tc>
        <w:tc>
          <w:tcPr>
            <w:tcW w:w="0" w:type="auto"/>
          </w:tcPr>
          <w:p w:rsidR="00500CD9" w:rsidRDefault="00500CD9" w:rsidP="00125E09">
            <w:pPr>
              <w:jc w:val="center"/>
            </w:pPr>
            <w:r>
              <w:t>1</w:t>
            </w:r>
          </w:p>
          <w:p w:rsidR="00500CD9" w:rsidRPr="00ED2721" w:rsidRDefault="00500CD9" w:rsidP="00125E09"/>
          <w:p w:rsidR="00500CD9" w:rsidRPr="00ED2721" w:rsidRDefault="00500CD9" w:rsidP="00125E09"/>
          <w:p w:rsidR="00500CD9" w:rsidRPr="00500CD9" w:rsidRDefault="00500CD9" w:rsidP="00500CD9"/>
        </w:tc>
        <w:tc>
          <w:tcPr>
            <w:tcW w:w="0" w:type="auto"/>
          </w:tcPr>
          <w:p w:rsidR="00500CD9" w:rsidRDefault="00500CD9" w:rsidP="00125E09">
            <w:pPr>
              <w:jc w:val="center"/>
            </w:pPr>
            <w:r>
              <w:t>1</w:t>
            </w:r>
          </w:p>
          <w:p w:rsidR="00500CD9" w:rsidRPr="00ED2721" w:rsidRDefault="00500CD9" w:rsidP="00125E09"/>
          <w:p w:rsidR="00500CD9" w:rsidRDefault="00500CD9" w:rsidP="00125E09"/>
          <w:p w:rsidR="00500CD9" w:rsidRPr="00500CD9" w:rsidRDefault="00500CD9" w:rsidP="00500CD9"/>
        </w:tc>
        <w:tc>
          <w:tcPr>
            <w:tcW w:w="0" w:type="auto"/>
          </w:tcPr>
          <w:p w:rsidR="00500CD9" w:rsidRPr="00500CD9" w:rsidRDefault="00500CD9" w:rsidP="00500CD9">
            <w:pPr>
              <w:jc w:val="center"/>
            </w:pPr>
            <w:r>
              <w:t>Анализ номеров</w:t>
            </w:r>
          </w:p>
        </w:tc>
      </w:tr>
      <w:tr w:rsidR="00500CD9" w:rsidRPr="00371477" w:rsidTr="00125E09">
        <w:tc>
          <w:tcPr>
            <w:tcW w:w="0" w:type="auto"/>
          </w:tcPr>
          <w:p w:rsidR="00500CD9" w:rsidRPr="00EA0DA3" w:rsidRDefault="00500CD9" w:rsidP="00125E09">
            <w:pPr>
              <w:jc w:val="both"/>
            </w:pPr>
            <w:r>
              <w:t>5</w:t>
            </w:r>
            <w:r w:rsidRPr="00EA0DA3">
              <w:t>.2</w:t>
            </w:r>
          </w:p>
        </w:tc>
        <w:tc>
          <w:tcPr>
            <w:tcW w:w="0" w:type="auto"/>
          </w:tcPr>
          <w:p w:rsidR="00500CD9" w:rsidRPr="00371477" w:rsidRDefault="00500CD9" w:rsidP="00125E09">
            <w:pPr>
              <w:jc w:val="both"/>
              <w:rPr>
                <w:lang w:val="en-US"/>
              </w:rPr>
            </w:pPr>
            <w:r w:rsidRPr="002D793C">
              <w:t>Театральные этюды.</w:t>
            </w:r>
          </w:p>
        </w:tc>
        <w:tc>
          <w:tcPr>
            <w:tcW w:w="0" w:type="auto"/>
          </w:tcPr>
          <w:p w:rsidR="00500CD9" w:rsidRPr="00EA0DA3" w:rsidRDefault="00500CD9" w:rsidP="00125E09">
            <w:pPr>
              <w:jc w:val="center"/>
            </w:pPr>
          </w:p>
        </w:tc>
        <w:tc>
          <w:tcPr>
            <w:tcW w:w="0" w:type="auto"/>
          </w:tcPr>
          <w:p w:rsidR="00500CD9" w:rsidRPr="00EA0DA3" w:rsidRDefault="00500CD9" w:rsidP="00125E09">
            <w:pPr>
              <w:jc w:val="center"/>
            </w:pPr>
            <w:r>
              <w:t>1</w:t>
            </w:r>
          </w:p>
        </w:tc>
        <w:tc>
          <w:tcPr>
            <w:tcW w:w="0" w:type="auto"/>
          </w:tcPr>
          <w:p w:rsidR="00500CD9" w:rsidRPr="00EA0DA3" w:rsidRDefault="00500CD9" w:rsidP="00125E09">
            <w:pPr>
              <w:jc w:val="center"/>
            </w:pPr>
            <w:r>
              <w:t>1</w:t>
            </w:r>
          </w:p>
        </w:tc>
        <w:tc>
          <w:tcPr>
            <w:tcW w:w="0" w:type="auto"/>
          </w:tcPr>
          <w:p w:rsidR="00500CD9" w:rsidRPr="00500CD9" w:rsidRDefault="00500CD9" w:rsidP="00500CD9">
            <w:pPr>
              <w:jc w:val="center"/>
            </w:pPr>
            <w:r>
              <w:t>Анализ номеров</w:t>
            </w:r>
          </w:p>
        </w:tc>
      </w:tr>
      <w:tr w:rsidR="00500CD9" w:rsidRPr="00371477" w:rsidTr="00125E09">
        <w:tc>
          <w:tcPr>
            <w:tcW w:w="0" w:type="auto"/>
          </w:tcPr>
          <w:p w:rsidR="00500CD9" w:rsidRPr="00371477" w:rsidRDefault="00500CD9" w:rsidP="00125E09">
            <w:pPr>
              <w:jc w:val="both"/>
              <w:rPr>
                <w:b/>
              </w:rPr>
            </w:pPr>
            <w:r>
              <w:rPr>
                <w:b/>
              </w:rPr>
              <w:t>6</w:t>
            </w:r>
          </w:p>
        </w:tc>
        <w:tc>
          <w:tcPr>
            <w:tcW w:w="0" w:type="auto"/>
          </w:tcPr>
          <w:p w:rsidR="00500CD9" w:rsidRDefault="00500CD9" w:rsidP="00125E09">
            <w:pPr>
              <w:jc w:val="both"/>
              <w:rPr>
                <w:b/>
              </w:rPr>
            </w:pPr>
            <w:r w:rsidRPr="00371477">
              <w:rPr>
                <w:b/>
              </w:rPr>
              <w:t>Работа над репертуаром. Концертная деятельность.</w:t>
            </w:r>
          </w:p>
          <w:p w:rsidR="00500CD9" w:rsidRPr="000E51B2" w:rsidRDefault="00500CD9" w:rsidP="00172E8A">
            <w:pPr>
              <w:jc w:val="both"/>
              <w:rPr>
                <w:b/>
                <w:sz w:val="28"/>
              </w:rPr>
            </w:pPr>
          </w:p>
        </w:tc>
        <w:tc>
          <w:tcPr>
            <w:tcW w:w="0" w:type="auto"/>
          </w:tcPr>
          <w:p w:rsidR="00500CD9" w:rsidRPr="00371477" w:rsidRDefault="00500CD9" w:rsidP="00125E09">
            <w:pPr>
              <w:jc w:val="center"/>
              <w:rPr>
                <w:b/>
              </w:rPr>
            </w:pPr>
          </w:p>
        </w:tc>
        <w:tc>
          <w:tcPr>
            <w:tcW w:w="0" w:type="auto"/>
          </w:tcPr>
          <w:p w:rsidR="00500CD9" w:rsidRPr="00371477" w:rsidRDefault="00500CD9" w:rsidP="00125E09">
            <w:pPr>
              <w:jc w:val="center"/>
              <w:rPr>
                <w:b/>
              </w:rPr>
            </w:pPr>
            <w:r>
              <w:rPr>
                <w:b/>
              </w:rPr>
              <w:t>38</w:t>
            </w:r>
          </w:p>
        </w:tc>
        <w:tc>
          <w:tcPr>
            <w:tcW w:w="0" w:type="auto"/>
          </w:tcPr>
          <w:p w:rsidR="00500CD9" w:rsidRPr="00E51CD7" w:rsidRDefault="00500CD9" w:rsidP="00125E09">
            <w:pPr>
              <w:jc w:val="center"/>
              <w:rPr>
                <w:b/>
              </w:rPr>
            </w:pPr>
            <w:r>
              <w:rPr>
                <w:b/>
              </w:rPr>
              <w:t>38</w:t>
            </w:r>
          </w:p>
        </w:tc>
        <w:tc>
          <w:tcPr>
            <w:tcW w:w="0" w:type="auto"/>
          </w:tcPr>
          <w:p w:rsidR="00500CD9" w:rsidRDefault="00500CD9" w:rsidP="00125E09">
            <w:pPr>
              <w:jc w:val="center"/>
            </w:pPr>
            <w:r>
              <w:t>Выступления</w:t>
            </w:r>
            <w:proofErr w:type="gramStart"/>
            <w:r>
              <w:t xml:space="preserve"> ,</w:t>
            </w:r>
            <w:proofErr w:type="gramEnd"/>
          </w:p>
          <w:p w:rsidR="00500CD9" w:rsidRPr="002D00EC" w:rsidRDefault="00500CD9" w:rsidP="00500CD9">
            <w:pPr>
              <w:jc w:val="center"/>
            </w:pPr>
            <w:r>
              <w:t>концерты, конкурсы</w:t>
            </w:r>
          </w:p>
        </w:tc>
      </w:tr>
      <w:tr w:rsidR="00500CD9" w:rsidRPr="00371477" w:rsidTr="00125E09">
        <w:tc>
          <w:tcPr>
            <w:tcW w:w="0" w:type="auto"/>
          </w:tcPr>
          <w:p w:rsidR="00500CD9" w:rsidRPr="00371477" w:rsidRDefault="00500CD9" w:rsidP="00125E09">
            <w:pPr>
              <w:jc w:val="both"/>
              <w:rPr>
                <w:b/>
                <w:sz w:val="28"/>
              </w:rPr>
            </w:pPr>
          </w:p>
        </w:tc>
        <w:tc>
          <w:tcPr>
            <w:tcW w:w="0" w:type="auto"/>
          </w:tcPr>
          <w:p w:rsidR="00500CD9" w:rsidRPr="00371477" w:rsidRDefault="00500CD9" w:rsidP="00654BEA">
            <w:pPr>
              <w:jc w:val="both"/>
              <w:rPr>
                <w:b/>
                <w:sz w:val="28"/>
              </w:rPr>
            </w:pPr>
            <w:r w:rsidRPr="00371477">
              <w:rPr>
                <w:b/>
              </w:rPr>
              <w:t xml:space="preserve">Итого </w:t>
            </w:r>
          </w:p>
        </w:tc>
        <w:tc>
          <w:tcPr>
            <w:tcW w:w="0" w:type="auto"/>
          </w:tcPr>
          <w:p w:rsidR="00500CD9" w:rsidRPr="00A13A36" w:rsidRDefault="00500CD9" w:rsidP="00125E09">
            <w:pPr>
              <w:jc w:val="center"/>
              <w:rPr>
                <w:b/>
              </w:rPr>
            </w:pPr>
            <w:r>
              <w:rPr>
                <w:b/>
              </w:rPr>
              <w:t>8</w:t>
            </w:r>
          </w:p>
        </w:tc>
        <w:tc>
          <w:tcPr>
            <w:tcW w:w="0" w:type="auto"/>
          </w:tcPr>
          <w:p w:rsidR="00500CD9" w:rsidRPr="002E75BD" w:rsidRDefault="00500CD9" w:rsidP="00125E09">
            <w:pPr>
              <w:jc w:val="center"/>
              <w:rPr>
                <w:b/>
              </w:rPr>
            </w:pPr>
            <w:r>
              <w:rPr>
                <w:b/>
              </w:rPr>
              <w:t>64</w:t>
            </w:r>
          </w:p>
        </w:tc>
        <w:tc>
          <w:tcPr>
            <w:tcW w:w="0" w:type="auto"/>
          </w:tcPr>
          <w:p w:rsidR="00500CD9" w:rsidRPr="00371477" w:rsidRDefault="00500CD9" w:rsidP="00125E09">
            <w:pPr>
              <w:jc w:val="center"/>
              <w:rPr>
                <w:b/>
              </w:rPr>
            </w:pPr>
            <w:r>
              <w:rPr>
                <w:b/>
              </w:rPr>
              <w:t>72</w:t>
            </w:r>
          </w:p>
        </w:tc>
        <w:tc>
          <w:tcPr>
            <w:tcW w:w="0" w:type="auto"/>
          </w:tcPr>
          <w:p w:rsidR="00500CD9" w:rsidRPr="00371477" w:rsidRDefault="00500CD9" w:rsidP="00125E09">
            <w:pPr>
              <w:jc w:val="center"/>
              <w:rPr>
                <w:b/>
                <w:sz w:val="28"/>
              </w:rPr>
            </w:pPr>
          </w:p>
        </w:tc>
      </w:tr>
    </w:tbl>
    <w:p w:rsidR="009A4EA9" w:rsidRDefault="009A4EA9" w:rsidP="00AB4075">
      <w:pPr>
        <w:jc w:val="both"/>
        <w:rPr>
          <w:color w:val="000000"/>
        </w:rPr>
      </w:pPr>
    </w:p>
    <w:p w:rsidR="00AB4075" w:rsidRDefault="00AB4075" w:rsidP="00AB4075">
      <w:pPr>
        <w:jc w:val="both"/>
        <w:rPr>
          <w:b/>
          <w:bCs/>
          <w:color w:val="000000"/>
          <w:shd w:val="clear" w:color="auto" w:fill="FFFFFF"/>
        </w:rPr>
      </w:pPr>
      <w:r w:rsidRPr="00290201">
        <w:rPr>
          <w:b/>
          <w:bCs/>
          <w:color w:val="000000"/>
          <w:shd w:val="clear" w:color="auto" w:fill="FFFFFF"/>
        </w:rPr>
        <w:lastRenderedPageBreak/>
        <w:t xml:space="preserve">Содержание </w:t>
      </w:r>
      <w:r w:rsidR="009A4EA9">
        <w:rPr>
          <w:b/>
          <w:bCs/>
          <w:color w:val="000000"/>
          <w:shd w:val="clear" w:color="auto" w:fill="FFFFFF"/>
        </w:rPr>
        <w:t>учебного плана</w:t>
      </w:r>
      <w:r w:rsidRPr="00290201">
        <w:rPr>
          <w:b/>
          <w:bCs/>
          <w:color w:val="000000"/>
          <w:shd w:val="clear" w:color="auto" w:fill="FFFFFF"/>
        </w:rPr>
        <w:t>.</w:t>
      </w:r>
    </w:p>
    <w:p w:rsidR="00500CD9" w:rsidRPr="00290201" w:rsidRDefault="00500CD9" w:rsidP="00AB4075">
      <w:pPr>
        <w:jc w:val="both"/>
        <w:rPr>
          <w:b/>
          <w:bCs/>
          <w:color w:val="000000"/>
          <w:shd w:val="clear" w:color="auto" w:fill="FFFFFF"/>
        </w:rPr>
      </w:pPr>
    </w:p>
    <w:p w:rsidR="00E51CD7" w:rsidRDefault="00500CD9" w:rsidP="00500CD9">
      <w:pPr>
        <w:widowControl w:val="0"/>
        <w:autoSpaceDE w:val="0"/>
        <w:autoSpaceDN w:val="0"/>
        <w:adjustRightInd w:val="0"/>
        <w:ind w:right="-57"/>
        <w:jc w:val="both"/>
        <w:rPr>
          <w:b/>
        </w:rPr>
      </w:pPr>
      <w:r>
        <w:rPr>
          <w:b/>
        </w:rPr>
        <w:t>Набор в объединение. (1</w:t>
      </w:r>
      <w:r w:rsidR="00E51CD7">
        <w:rPr>
          <w:b/>
        </w:rPr>
        <w:t>)</w:t>
      </w:r>
    </w:p>
    <w:p w:rsidR="00172E8A" w:rsidRDefault="00172E8A" w:rsidP="00500CD9">
      <w:pPr>
        <w:widowControl w:val="0"/>
        <w:autoSpaceDE w:val="0"/>
        <w:autoSpaceDN w:val="0"/>
        <w:adjustRightInd w:val="0"/>
        <w:ind w:right="-57"/>
        <w:jc w:val="both"/>
        <w:rPr>
          <w:b/>
        </w:rPr>
      </w:pPr>
      <w:r w:rsidRPr="00172E8A">
        <w:rPr>
          <w:b/>
        </w:rPr>
        <w:t>1.0. Вводное занятие</w:t>
      </w:r>
      <w:r w:rsidRPr="00172E8A">
        <w:t xml:space="preserve">. </w:t>
      </w:r>
    </w:p>
    <w:p w:rsidR="00172E8A" w:rsidRPr="00172E8A" w:rsidRDefault="00172E8A" w:rsidP="00500CD9">
      <w:pPr>
        <w:jc w:val="both"/>
      </w:pPr>
      <w:r w:rsidRPr="00172E8A">
        <w:t xml:space="preserve">Правила </w:t>
      </w:r>
      <w:proofErr w:type="gramStart"/>
      <w:r w:rsidRPr="00172E8A">
        <w:t>ОТ</w:t>
      </w:r>
      <w:proofErr w:type="gramEnd"/>
      <w:r w:rsidRPr="00172E8A">
        <w:t>. Правила поведения в классе и вне занятий.</w:t>
      </w:r>
      <w:r>
        <w:t xml:space="preserve"> </w:t>
      </w:r>
      <w:r w:rsidRPr="00172E8A">
        <w:t>(1)</w:t>
      </w:r>
    </w:p>
    <w:p w:rsidR="00172E8A" w:rsidRPr="00172E8A" w:rsidRDefault="00172E8A" w:rsidP="00500CD9">
      <w:pPr>
        <w:jc w:val="both"/>
        <w:rPr>
          <w:b/>
        </w:rPr>
      </w:pPr>
      <w:r w:rsidRPr="00172E8A">
        <w:rPr>
          <w:b/>
        </w:rPr>
        <w:t xml:space="preserve">2.0. Формирование вокально-певческих навыков. </w:t>
      </w:r>
    </w:p>
    <w:p w:rsidR="00172E8A" w:rsidRPr="00172E8A" w:rsidRDefault="00172E8A" w:rsidP="00500CD9">
      <w:pPr>
        <w:jc w:val="both"/>
        <w:rPr>
          <w:b/>
          <w:i/>
        </w:rPr>
      </w:pPr>
      <w:r w:rsidRPr="00172E8A">
        <w:rPr>
          <w:b/>
          <w:i/>
        </w:rPr>
        <w:t xml:space="preserve">2.1. Голос как инструмент. </w:t>
      </w:r>
    </w:p>
    <w:p w:rsidR="00172E8A" w:rsidRPr="00172E8A" w:rsidRDefault="00172E8A" w:rsidP="00500CD9">
      <w:pPr>
        <w:jc w:val="both"/>
      </w:pPr>
      <w:r w:rsidRPr="00172E8A">
        <w:rPr>
          <w:b/>
        </w:rPr>
        <w:t>Теория:</w:t>
      </w:r>
      <w:r w:rsidRPr="00172E8A">
        <w:t xml:space="preserve"> Характеристики голоса. Регистр. Тембр. Диапазон. Виды певческих голосов. Уход за голосом. Запреты вокалистам.</w:t>
      </w:r>
      <w:r>
        <w:t xml:space="preserve"> </w:t>
      </w:r>
      <w:r w:rsidRPr="00172E8A">
        <w:t xml:space="preserve">(1) </w:t>
      </w:r>
    </w:p>
    <w:p w:rsidR="00172E8A" w:rsidRPr="00172E8A" w:rsidRDefault="00172E8A" w:rsidP="00500CD9">
      <w:pPr>
        <w:jc w:val="both"/>
      </w:pPr>
      <w:r w:rsidRPr="00172E8A">
        <w:rPr>
          <w:b/>
        </w:rPr>
        <w:t>Практика:</w:t>
      </w:r>
      <w:r w:rsidRPr="00172E8A">
        <w:t xml:space="preserve"> слушание и определение голосов разных характеристик. Определение  тембра, диапазона собственного голоса. Изучение сти</w:t>
      </w:r>
      <w:r>
        <w:t>хотворного «Наказа вокалисту». (</w:t>
      </w:r>
      <w:r w:rsidRPr="00172E8A">
        <w:t>1</w:t>
      </w:r>
      <w:r>
        <w:t>)</w:t>
      </w:r>
    </w:p>
    <w:p w:rsidR="00172E8A" w:rsidRPr="00172E8A" w:rsidRDefault="00172E8A" w:rsidP="00500CD9">
      <w:pPr>
        <w:jc w:val="both"/>
        <w:rPr>
          <w:b/>
          <w:i/>
        </w:rPr>
      </w:pPr>
      <w:r w:rsidRPr="00172E8A">
        <w:rPr>
          <w:b/>
          <w:i/>
        </w:rPr>
        <w:t xml:space="preserve">2.2. Подготовка  к пению. </w:t>
      </w:r>
    </w:p>
    <w:p w:rsidR="00172E8A" w:rsidRPr="00172E8A" w:rsidRDefault="00172E8A" w:rsidP="00500CD9">
      <w:pPr>
        <w:jc w:val="both"/>
      </w:pPr>
      <w:r w:rsidRPr="00172E8A">
        <w:rPr>
          <w:b/>
        </w:rPr>
        <w:t>Практика:</w:t>
      </w:r>
      <w:r w:rsidRPr="00172E8A">
        <w:t xml:space="preserve"> Разучивание комплекса физических упражнений: разминки для снятия напряжения внешних и внутренних мышц, челюсти, для развития бокового зрения, для смягчения связок, прочистки носоглоточной системы, активизации дыхания, ощущения интонации. Важность </w:t>
      </w:r>
      <w:r>
        <w:t>правильной  осанки вокалиста. (</w:t>
      </w:r>
      <w:r w:rsidRPr="00172E8A">
        <w:t>1</w:t>
      </w:r>
      <w:r>
        <w:t>)</w:t>
      </w:r>
    </w:p>
    <w:p w:rsidR="00172E8A" w:rsidRPr="00172E8A" w:rsidRDefault="00172E8A" w:rsidP="00500CD9">
      <w:pPr>
        <w:jc w:val="both"/>
        <w:rPr>
          <w:b/>
          <w:i/>
        </w:rPr>
      </w:pPr>
      <w:r w:rsidRPr="00172E8A">
        <w:rPr>
          <w:b/>
          <w:i/>
        </w:rPr>
        <w:t xml:space="preserve">2.3. Дыхание. </w:t>
      </w:r>
    </w:p>
    <w:p w:rsidR="00172E8A" w:rsidRPr="00172E8A" w:rsidRDefault="00172E8A" w:rsidP="00500CD9">
      <w:pPr>
        <w:jc w:val="both"/>
      </w:pPr>
      <w:r w:rsidRPr="00172E8A">
        <w:rPr>
          <w:b/>
        </w:rPr>
        <w:t>Теория:</w:t>
      </w:r>
      <w:r w:rsidRPr="00172E8A">
        <w:t xml:space="preserve"> Строение вокально-дыхательного аппарата. Роль диафрагмы. Типы певческого дыхания. Вдох и выдох в вокале.  Знакомство с системами </w:t>
      </w:r>
      <w:proofErr w:type="spellStart"/>
      <w:r w:rsidRPr="00172E8A">
        <w:t>Стрельниковой</w:t>
      </w:r>
      <w:proofErr w:type="spellEnd"/>
      <w:r w:rsidRPr="00172E8A">
        <w:t xml:space="preserve">,  Емельянова, </w:t>
      </w:r>
      <w:proofErr w:type="gramStart"/>
      <w:r w:rsidRPr="00172E8A">
        <w:rPr>
          <w:lang w:val="en-US"/>
        </w:rPr>
        <w:t>C</w:t>
      </w:r>
      <w:proofErr w:type="gramEnd"/>
      <w:r w:rsidRPr="00172E8A">
        <w:t xml:space="preserve">эта </w:t>
      </w:r>
      <w:proofErr w:type="spellStart"/>
      <w:r w:rsidRPr="00172E8A">
        <w:t>Риггса</w:t>
      </w:r>
      <w:proofErr w:type="spellEnd"/>
      <w:r w:rsidRPr="00172E8A">
        <w:t xml:space="preserve">. (1) </w:t>
      </w:r>
    </w:p>
    <w:p w:rsidR="00172E8A" w:rsidRPr="00172E8A" w:rsidRDefault="00172E8A" w:rsidP="00500CD9">
      <w:pPr>
        <w:jc w:val="both"/>
      </w:pPr>
      <w:r w:rsidRPr="00172E8A">
        <w:rPr>
          <w:b/>
        </w:rPr>
        <w:t>Практика:</w:t>
      </w:r>
      <w:r w:rsidRPr="00172E8A">
        <w:t xml:space="preserve"> Дыхательные упражнения. Выработка активного короткого вдоха через нос и рот и медленного ровного, не вызывающего зажима,  выдоха. Выработка ощущения опоры звука. </w:t>
      </w:r>
      <w:r>
        <w:t>(</w:t>
      </w:r>
      <w:r w:rsidRPr="00172E8A">
        <w:t>4</w:t>
      </w:r>
      <w:r>
        <w:t>)</w:t>
      </w:r>
    </w:p>
    <w:p w:rsidR="00172E8A" w:rsidRPr="00172E8A" w:rsidRDefault="00172E8A" w:rsidP="00500CD9">
      <w:pPr>
        <w:jc w:val="both"/>
        <w:rPr>
          <w:b/>
          <w:i/>
        </w:rPr>
      </w:pPr>
      <w:r w:rsidRPr="00172E8A">
        <w:rPr>
          <w:b/>
          <w:i/>
        </w:rPr>
        <w:t xml:space="preserve">2.4. Дикция. Культура речи. Орфоэпия. Логика речи. </w:t>
      </w:r>
    </w:p>
    <w:p w:rsidR="00172E8A" w:rsidRPr="00172E8A" w:rsidRDefault="00172E8A" w:rsidP="00500CD9">
      <w:pPr>
        <w:jc w:val="both"/>
      </w:pPr>
      <w:r w:rsidRPr="00172E8A">
        <w:rPr>
          <w:b/>
        </w:rPr>
        <w:t>Теория:</w:t>
      </w:r>
      <w:r w:rsidRPr="00172E8A">
        <w:t xml:space="preserve"> Определение  понятий. Их роль в вокале. Условия грамотного звукообразования. Особенности вокальной дикции и орфоэпии.</w:t>
      </w:r>
      <w:r>
        <w:t xml:space="preserve"> </w:t>
      </w:r>
      <w:r w:rsidRPr="00172E8A">
        <w:t xml:space="preserve">(1) </w:t>
      </w:r>
    </w:p>
    <w:p w:rsidR="00172E8A" w:rsidRPr="00172E8A" w:rsidRDefault="00172E8A" w:rsidP="00500CD9">
      <w:pPr>
        <w:jc w:val="both"/>
      </w:pPr>
      <w:r w:rsidRPr="00172E8A">
        <w:rPr>
          <w:b/>
        </w:rPr>
        <w:t>Практика:</w:t>
      </w:r>
      <w:r w:rsidRPr="00172E8A">
        <w:t xml:space="preserve"> Работа по изучению правил вокальной орфоэпии и логике речи на примере текущего репертуара. Р</w:t>
      </w:r>
      <w:r>
        <w:t>абота над недостатками дикции. (</w:t>
      </w:r>
      <w:r w:rsidRPr="00172E8A">
        <w:t>1</w:t>
      </w:r>
      <w:r>
        <w:t>)</w:t>
      </w:r>
    </w:p>
    <w:p w:rsidR="00172E8A" w:rsidRPr="00172E8A" w:rsidRDefault="00172E8A" w:rsidP="00500CD9">
      <w:pPr>
        <w:jc w:val="both"/>
        <w:rPr>
          <w:b/>
          <w:i/>
        </w:rPr>
      </w:pPr>
      <w:r w:rsidRPr="00172E8A">
        <w:rPr>
          <w:b/>
          <w:i/>
        </w:rPr>
        <w:t xml:space="preserve">2.5. Артикуляция. </w:t>
      </w:r>
    </w:p>
    <w:p w:rsidR="00172E8A" w:rsidRPr="00172E8A" w:rsidRDefault="00172E8A" w:rsidP="00500CD9">
      <w:pPr>
        <w:jc w:val="both"/>
      </w:pPr>
      <w:r w:rsidRPr="00172E8A">
        <w:rPr>
          <w:b/>
        </w:rPr>
        <w:t>Теория:</w:t>
      </w:r>
      <w:r w:rsidRPr="00172E8A">
        <w:t xml:space="preserve"> Понятие. Устройство артикуляционного аппарата. (1) </w:t>
      </w:r>
    </w:p>
    <w:p w:rsidR="00172E8A" w:rsidRPr="00172E8A" w:rsidRDefault="00172E8A" w:rsidP="00500CD9">
      <w:pPr>
        <w:jc w:val="both"/>
      </w:pPr>
      <w:r w:rsidRPr="00172E8A">
        <w:rPr>
          <w:b/>
        </w:rPr>
        <w:t>Практика:</w:t>
      </w:r>
      <w:r w:rsidRPr="00172E8A">
        <w:t xml:space="preserve"> Разучивание комплекса артикуляционных  упражнений. Важность свободной работы челюсти, губ, языка. Скороговорки. </w:t>
      </w:r>
      <w:r>
        <w:t>(</w:t>
      </w:r>
      <w:r w:rsidRPr="00172E8A">
        <w:t>1</w:t>
      </w:r>
      <w:r>
        <w:t>)</w:t>
      </w:r>
    </w:p>
    <w:p w:rsidR="00172E8A" w:rsidRPr="00172E8A" w:rsidRDefault="00172E8A" w:rsidP="00500CD9">
      <w:pPr>
        <w:jc w:val="both"/>
        <w:rPr>
          <w:b/>
          <w:i/>
        </w:rPr>
      </w:pPr>
      <w:r w:rsidRPr="00172E8A">
        <w:rPr>
          <w:b/>
          <w:i/>
        </w:rPr>
        <w:t xml:space="preserve">2.6. Работа над гласными. </w:t>
      </w:r>
    </w:p>
    <w:p w:rsidR="00172E8A" w:rsidRPr="00172E8A" w:rsidRDefault="00172E8A" w:rsidP="00500CD9">
      <w:pPr>
        <w:jc w:val="both"/>
      </w:pPr>
      <w:r w:rsidRPr="00172E8A">
        <w:rPr>
          <w:b/>
        </w:rPr>
        <w:t>Теория:</w:t>
      </w:r>
      <w:r w:rsidRPr="00172E8A">
        <w:t xml:space="preserve"> Гласные – мелодическая основа речи. Значение вокального зевка. Чем выше звук, тем больше рот и ниже диафрагма. Положение гортани во время пения. (1) </w:t>
      </w:r>
    </w:p>
    <w:p w:rsidR="00172E8A" w:rsidRPr="00172E8A" w:rsidRDefault="00172E8A" w:rsidP="00500CD9">
      <w:pPr>
        <w:jc w:val="both"/>
      </w:pPr>
      <w:r w:rsidRPr="00172E8A">
        <w:rPr>
          <w:b/>
        </w:rPr>
        <w:t>Практика:</w:t>
      </w:r>
      <w:r w:rsidRPr="00172E8A">
        <w:t xml:space="preserve"> Работа по изучению правил </w:t>
      </w:r>
      <w:proofErr w:type="spellStart"/>
      <w:r w:rsidRPr="00172E8A">
        <w:t>пропевания</w:t>
      </w:r>
      <w:proofErr w:type="spellEnd"/>
      <w:r w:rsidRPr="00172E8A">
        <w:t xml:space="preserve"> гласных. Упражнения на гласные звуки. Работа над выравниванием гласных. Осваивание приёма «пульсации» для точного </w:t>
      </w:r>
      <w:proofErr w:type="spellStart"/>
      <w:r w:rsidRPr="00172E8A">
        <w:t>пропевания</w:t>
      </w:r>
      <w:proofErr w:type="spellEnd"/>
      <w:r w:rsidRPr="00172E8A">
        <w:t xml:space="preserve"> длительности звука. Развитие вокального слуха. </w:t>
      </w:r>
      <w:r>
        <w:t>(</w:t>
      </w:r>
      <w:r w:rsidRPr="00172E8A">
        <w:t>2</w:t>
      </w:r>
      <w:r>
        <w:t>)</w:t>
      </w:r>
    </w:p>
    <w:p w:rsidR="00172E8A" w:rsidRPr="00172E8A" w:rsidRDefault="00172E8A" w:rsidP="00500CD9">
      <w:pPr>
        <w:jc w:val="both"/>
        <w:rPr>
          <w:b/>
          <w:i/>
        </w:rPr>
      </w:pPr>
      <w:r w:rsidRPr="00172E8A">
        <w:rPr>
          <w:b/>
          <w:i/>
        </w:rPr>
        <w:t xml:space="preserve">2.7. </w:t>
      </w:r>
      <w:proofErr w:type="spellStart"/>
      <w:r w:rsidRPr="00172E8A">
        <w:rPr>
          <w:b/>
          <w:i/>
        </w:rPr>
        <w:t>Примарные</w:t>
      </w:r>
      <w:proofErr w:type="spellEnd"/>
      <w:r w:rsidRPr="00172E8A">
        <w:rPr>
          <w:b/>
          <w:i/>
        </w:rPr>
        <w:t xml:space="preserve"> звуки. Тесситура.</w:t>
      </w:r>
    </w:p>
    <w:p w:rsidR="00172E8A" w:rsidRPr="00172E8A" w:rsidRDefault="00172E8A" w:rsidP="00500CD9">
      <w:pPr>
        <w:jc w:val="both"/>
      </w:pPr>
      <w:r w:rsidRPr="00172E8A">
        <w:rPr>
          <w:b/>
        </w:rPr>
        <w:t>Теория:</w:t>
      </w:r>
      <w:r w:rsidRPr="00172E8A">
        <w:t xml:space="preserve"> Определение понятий. (1) </w:t>
      </w:r>
    </w:p>
    <w:p w:rsidR="00172E8A" w:rsidRPr="00172E8A" w:rsidRDefault="00172E8A" w:rsidP="00500CD9">
      <w:pPr>
        <w:jc w:val="both"/>
      </w:pPr>
      <w:r w:rsidRPr="00172E8A">
        <w:rPr>
          <w:b/>
        </w:rPr>
        <w:t>Практика:</w:t>
      </w:r>
      <w:r w:rsidRPr="00172E8A">
        <w:t xml:space="preserve"> Практическое определение </w:t>
      </w:r>
      <w:proofErr w:type="spellStart"/>
      <w:r w:rsidRPr="00172E8A">
        <w:t>примарных</w:t>
      </w:r>
      <w:proofErr w:type="spellEnd"/>
      <w:r w:rsidRPr="00172E8A">
        <w:t xml:space="preserve"> звуков  собственного голоса. Пение на пиано, на звук «у», с закрытым  ртом, без сопровождения для выработки  чистого интонирования.</w:t>
      </w:r>
      <w:r w:rsidR="00256B76">
        <w:t xml:space="preserve"> (</w:t>
      </w:r>
      <w:r w:rsidRPr="00172E8A">
        <w:t>2</w:t>
      </w:r>
      <w:r w:rsidR="00256B76">
        <w:t>)</w:t>
      </w:r>
      <w:r w:rsidRPr="00172E8A">
        <w:t xml:space="preserve"> </w:t>
      </w:r>
    </w:p>
    <w:p w:rsidR="00172E8A" w:rsidRPr="00256B76" w:rsidRDefault="00172E8A" w:rsidP="00500CD9">
      <w:pPr>
        <w:jc w:val="both"/>
        <w:rPr>
          <w:b/>
          <w:i/>
        </w:rPr>
      </w:pPr>
      <w:r w:rsidRPr="00256B76">
        <w:rPr>
          <w:b/>
          <w:i/>
        </w:rPr>
        <w:t xml:space="preserve">2.8. Работа над согласными. </w:t>
      </w:r>
    </w:p>
    <w:p w:rsidR="00172E8A" w:rsidRPr="00172E8A" w:rsidRDefault="00172E8A" w:rsidP="00500CD9">
      <w:pPr>
        <w:jc w:val="both"/>
      </w:pPr>
      <w:r w:rsidRPr="00256B76">
        <w:rPr>
          <w:b/>
        </w:rPr>
        <w:t>Практика:</w:t>
      </w:r>
      <w:r w:rsidRPr="00172E8A">
        <w:t xml:space="preserve"> Интонирование согласных. Звонкие, глухие, сонорные согласные в речи. Губные, нёбные, языковые, шипящие, поющие согласные в вокале. Упражнения на интонирование согласных. </w:t>
      </w:r>
      <w:proofErr w:type="spellStart"/>
      <w:r w:rsidRPr="00172E8A">
        <w:t>Распевки</w:t>
      </w:r>
      <w:proofErr w:type="spellEnd"/>
      <w:r w:rsidRPr="00172E8A">
        <w:t xml:space="preserve"> - скороговорки. Развитие и укрепление  пени</w:t>
      </w:r>
      <w:r w:rsidR="00256B76">
        <w:t>я согласных вместе с гласными. (</w:t>
      </w:r>
      <w:r w:rsidRPr="00172E8A">
        <w:t>2</w:t>
      </w:r>
      <w:r w:rsidR="00256B76">
        <w:t>)</w:t>
      </w:r>
    </w:p>
    <w:p w:rsidR="00172E8A" w:rsidRPr="00256B76" w:rsidRDefault="00172E8A" w:rsidP="00500CD9">
      <w:pPr>
        <w:jc w:val="both"/>
        <w:rPr>
          <w:b/>
          <w:i/>
        </w:rPr>
      </w:pPr>
      <w:r w:rsidRPr="00256B76">
        <w:rPr>
          <w:b/>
          <w:i/>
        </w:rPr>
        <w:t xml:space="preserve">2.9. Резонанс. </w:t>
      </w:r>
    </w:p>
    <w:p w:rsidR="00172E8A" w:rsidRPr="00172E8A" w:rsidRDefault="00172E8A" w:rsidP="00500CD9">
      <w:pPr>
        <w:jc w:val="both"/>
      </w:pPr>
      <w:r w:rsidRPr="00256B76">
        <w:rPr>
          <w:b/>
        </w:rPr>
        <w:t>Теория:</w:t>
      </w:r>
      <w:r w:rsidRPr="00172E8A">
        <w:t xml:space="preserve"> Понятие. Система резонаторов человека. Головной, центральный, грудной  резонаторы.  Средний резонатор. Микст. Физические ощущения певца во время пения. Позиции звука.</w:t>
      </w:r>
      <w:r w:rsidR="00256B76">
        <w:t xml:space="preserve"> </w:t>
      </w:r>
      <w:r w:rsidRPr="00172E8A">
        <w:t xml:space="preserve">(1) </w:t>
      </w:r>
    </w:p>
    <w:p w:rsidR="00172E8A" w:rsidRPr="00172E8A" w:rsidRDefault="00172E8A" w:rsidP="00500CD9">
      <w:pPr>
        <w:jc w:val="both"/>
      </w:pPr>
      <w:r w:rsidRPr="00256B76">
        <w:rPr>
          <w:b/>
        </w:rPr>
        <w:lastRenderedPageBreak/>
        <w:t>Практика:</w:t>
      </w:r>
      <w:r w:rsidRPr="00172E8A">
        <w:t xml:space="preserve"> Выработка высокой позиции. Упражнения на настройку разных вокальных резонаторов. </w:t>
      </w:r>
      <w:r w:rsidR="00256B76">
        <w:t>(</w:t>
      </w:r>
      <w:r w:rsidRPr="00172E8A">
        <w:t>3</w:t>
      </w:r>
      <w:r w:rsidR="00256B76">
        <w:t>)</w:t>
      </w:r>
    </w:p>
    <w:p w:rsidR="00172E8A" w:rsidRPr="00256B76" w:rsidRDefault="00172E8A" w:rsidP="00500CD9">
      <w:pPr>
        <w:jc w:val="both"/>
        <w:rPr>
          <w:b/>
        </w:rPr>
      </w:pPr>
      <w:r w:rsidRPr="00256B76">
        <w:rPr>
          <w:b/>
        </w:rPr>
        <w:t xml:space="preserve">2.10. Сила звука. Атака звука. </w:t>
      </w:r>
    </w:p>
    <w:p w:rsidR="00172E8A" w:rsidRPr="00172E8A" w:rsidRDefault="00172E8A" w:rsidP="00500CD9">
      <w:pPr>
        <w:jc w:val="both"/>
      </w:pPr>
      <w:r w:rsidRPr="00256B76">
        <w:rPr>
          <w:b/>
        </w:rPr>
        <w:t>Практическая работа:</w:t>
      </w:r>
      <w:r w:rsidRPr="00172E8A">
        <w:t xml:space="preserve"> Три вида атаки звука: твёрдая, мягкая, придыхательная. Приоритет использования мягкой атаки.  </w:t>
      </w:r>
      <w:r w:rsidR="00256B76">
        <w:t>(</w:t>
      </w:r>
      <w:r w:rsidRPr="00172E8A">
        <w:t>1</w:t>
      </w:r>
      <w:r w:rsidR="00256B76">
        <w:t>)</w:t>
      </w:r>
    </w:p>
    <w:p w:rsidR="00172E8A" w:rsidRPr="00172E8A" w:rsidRDefault="00172E8A" w:rsidP="00500CD9">
      <w:pPr>
        <w:jc w:val="both"/>
      </w:pPr>
      <w:r w:rsidRPr="00172E8A">
        <w:rPr>
          <w:b/>
        </w:rPr>
        <w:t>3.0. Музыкально-образовательные беседы.</w:t>
      </w:r>
      <w:r w:rsidRPr="00172E8A">
        <w:t xml:space="preserve"> </w:t>
      </w:r>
    </w:p>
    <w:p w:rsidR="00172E8A" w:rsidRPr="00172E8A" w:rsidRDefault="00172E8A" w:rsidP="00500CD9">
      <w:pPr>
        <w:jc w:val="both"/>
      </w:pPr>
      <w:r w:rsidRPr="00256B76">
        <w:rPr>
          <w:b/>
        </w:rPr>
        <w:t>Практика:</w:t>
      </w:r>
      <w:r w:rsidRPr="00172E8A">
        <w:t xml:space="preserve"> Слушание музыки с целью подбора репертуара и с образовательными целями. Современные композиторы, пишущие для детей. Российские композиторы – классики детской песни. (1)</w:t>
      </w:r>
      <w:r w:rsidR="00256B76">
        <w:t xml:space="preserve"> (</w:t>
      </w:r>
      <w:r w:rsidRPr="00172E8A">
        <w:t>2</w:t>
      </w:r>
      <w:r w:rsidR="00256B76">
        <w:t>)</w:t>
      </w:r>
      <w:r w:rsidRPr="00172E8A">
        <w:t xml:space="preserve"> </w:t>
      </w:r>
    </w:p>
    <w:p w:rsidR="00172E8A" w:rsidRPr="00172E8A" w:rsidRDefault="00172E8A" w:rsidP="00500CD9">
      <w:pPr>
        <w:jc w:val="both"/>
      </w:pPr>
      <w:r w:rsidRPr="00172E8A">
        <w:rPr>
          <w:b/>
        </w:rPr>
        <w:t xml:space="preserve">4.0. Основы правильной работы с микрофоном. </w:t>
      </w:r>
      <w:r w:rsidR="00256B76">
        <w:rPr>
          <w:b/>
        </w:rPr>
        <w:t>(</w:t>
      </w:r>
      <w:r w:rsidRPr="00172E8A">
        <w:t>2</w:t>
      </w:r>
      <w:r w:rsidR="00256B76">
        <w:t>)</w:t>
      </w:r>
      <w:r w:rsidRPr="00172E8A">
        <w:t xml:space="preserve"> </w:t>
      </w:r>
    </w:p>
    <w:p w:rsidR="00172E8A" w:rsidRPr="00172E8A" w:rsidRDefault="00172E8A" w:rsidP="00500CD9">
      <w:pPr>
        <w:jc w:val="both"/>
        <w:rPr>
          <w:b/>
        </w:rPr>
      </w:pPr>
      <w:r w:rsidRPr="00172E8A">
        <w:rPr>
          <w:b/>
        </w:rPr>
        <w:t>5.0. Актёрское мастерство и сценическое движение.</w:t>
      </w:r>
    </w:p>
    <w:p w:rsidR="00256B76" w:rsidRDefault="00172E8A" w:rsidP="00500CD9">
      <w:pPr>
        <w:jc w:val="both"/>
      </w:pPr>
      <w:r w:rsidRPr="00256B76">
        <w:rPr>
          <w:b/>
        </w:rPr>
        <w:t>Практика:</w:t>
      </w:r>
      <w:r w:rsidRPr="00172E8A">
        <w:t xml:space="preserve"> Танцевальная импровизация под музыку.  Разучивание простых танцевальных элементов.</w:t>
      </w:r>
      <w:r w:rsidR="00256B76">
        <w:t xml:space="preserve"> (</w:t>
      </w:r>
      <w:r w:rsidRPr="00172E8A">
        <w:t>1</w:t>
      </w:r>
      <w:r w:rsidR="00256B76">
        <w:t>)</w:t>
      </w:r>
      <w:r w:rsidRPr="00172E8A">
        <w:t xml:space="preserve"> Театральные этюды. </w:t>
      </w:r>
      <w:r w:rsidR="00256B76">
        <w:t>(</w:t>
      </w:r>
      <w:r w:rsidR="00256B76" w:rsidRPr="00172E8A">
        <w:t>1</w:t>
      </w:r>
      <w:r w:rsidR="00256B76">
        <w:t>)</w:t>
      </w:r>
      <w:r w:rsidR="00256B76" w:rsidRPr="00172E8A">
        <w:t xml:space="preserve"> </w:t>
      </w:r>
    </w:p>
    <w:p w:rsidR="00172E8A" w:rsidRPr="00172E8A" w:rsidRDefault="00172E8A" w:rsidP="00500CD9">
      <w:pPr>
        <w:jc w:val="both"/>
      </w:pPr>
      <w:r w:rsidRPr="00172E8A">
        <w:rPr>
          <w:b/>
        </w:rPr>
        <w:t>6.0. Работа над репертуаром. Концертная деятельность.</w:t>
      </w:r>
      <w:r w:rsidR="00256B76">
        <w:rPr>
          <w:b/>
        </w:rPr>
        <w:t xml:space="preserve"> (</w:t>
      </w:r>
      <w:r w:rsidR="00E51CD7">
        <w:t>38</w:t>
      </w:r>
      <w:r w:rsidR="00256B76">
        <w:t>)</w:t>
      </w:r>
    </w:p>
    <w:p w:rsidR="00172E8A" w:rsidRPr="00172E8A" w:rsidRDefault="00172E8A" w:rsidP="00500CD9">
      <w:pPr>
        <w:jc w:val="both"/>
      </w:pPr>
      <w:r w:rsidRPr="00256B76">
        <w:rPr>
          <w:b/>
        </w:rPr>
        <w:t xml:space="preserve">Практика </w:t>
      </w:r>
      <w:r w:rsidRPr="00172E8A">
        <w:t>(</w:t>
      </w:r>
      <w:r w:rsidR="00E51CD7">
        <w:t>38</w:t>
      </w:r>
      <w:r w:rsidRPr="00172E8A">
        <w:t>)</w:t>
      </w:r>
    </w:p>
    <w:p w:rsidR="00DB4B65" w:rsidRDefault="00DB4B65" w:rsidP="00172E8A">
      <w:pPr>
        <w:jc w:val="both"/>
      </w:pPr>
    </w:p>
    <w:p w:rsidR="00DB4B65" w:rsidRPr="00DB4B65" w:rsidRDefault="00DB4B65" w:rsidP="00AB4075">
      <w:pPr>
        <w:jc w:val="both"/>
        <w:rPr>
          <w:b/>
        </w:rPr>
      </w:pPr>
      <w:r w:rsidRPr="00DB4B65">
        <w:rPr>
          <w:b/>
        </w:rPr>
        <w:t xml:space="preserve">Формы аттестации и их периодичность </w:t>
      </w:r>
    </w:p>
    <w:p w:rsidR="00DB4B65" w:rsidRDefault="00DB4B65" w:rsidP="00686B6A">
      <w:pPr>
        <w:ind w:firstLine="567"/>
        <w:jc w:val="both"/>
        <w:rPr>
          <w:color w:val="000000"/>
          <w:shd w:val="clear" w:color="auto" w:fill="FFFFFF"/>
        </w:rPr>
      </w:pPr>
      <w:r w:rsidRPr="00290201">
        <w:rPr>
          <w:color w:val="000000"/>
          <w:shd w:val="clear" w:color="auto" w:fill="FFFFFF"/>
        </w:rPr>
        <w:t>Неотъемлемой частью образовательного процесса и педагогической деятельности является педагогический контроль.</w:t>
      </w:r>
    </w:p>
    <w:p w:rsidR="00DB4B65" w:rsidRPr="00290201" w:rsidRDefault="00DB4B65" w:rsidP="00686B6A">
      <w:pPr>
        <w:ind w:firstLine="567"/>
        <w:jc w:val="both"/>
        <w:rPr>
          <w:rStyle w:val="butback"/>
          <w:b/>
          <w:bCs/>
          <w:color w:val="000000"/>
          <w:shd w:val="clear" w:color="auto" w:fill="FFFFFF"/>
        </w:rPr>
      </w:pPr>
      <w:r w:rsidRPr="00290201">
        <w:rPr>
          <w:color w:val="000000"/>
          <w:shd w:val="clear" w:color="auto" w:fill="FFFFFF"/>
        </w:rPr>
        <w:t>Цель контроля совпадает с целью и задачами управления ими.</w:t>
      </w:r>
      <w:r w:rsidRPr="00290201">
        <w:rPr>
          <w:rStyle w:val="apple-converted-space"/>
          <w:color w:val="000000"/>
          <w:shd w:val="clear" w:color="auto" w:fill="FFFFFF"/>
        </w:rPr>
        <w:t> </w:t>
      </w:r>
    </w:p>
    <w:p w:rsidR="00DB4B65" w:rsidRDefault="00DB4B65" w:rsidP="00DB4B65">
      <w:pPr>
        <w:jc w:val="both"/>
        <w:rPr>
          <w:rStyle w:val="submenu-table"/>
          <w:b/>
          <w:bCs/>
          <w:color w:val="000000"/>
          <w:shd w:val="clear" w:color="auto" w:fill="FFFFFF"/>
        </w:rPr>
      </w:pPr>
      <w:r w:rsidRPr="00290201">
        <w:rPr>
          <w:rStyle w:val="submenu-table"/>
          <w:b/>
          <w:bCs/>
          <w:color w:val="000000"/>
          <w:shd w:val="clear" w:color="auto" w:fill="FFFFFF"/>
        </w:rPr>
        <w:t>Задачи контроля:</w:t>
      </w:r>
    </w:p>
    <w:p w:rsidR="00DB4B65" w:rsidRDefault="00DB4B65" w:rsidP="00DB4B65">
      <w:pPr>
        <w:jc w:val="both"/>
        <w:rPr>
          <w:color w:val="000000"/>
          <w:shd w:val="clear" w:color="auto" w:fill="FFFFFF"/>
        </w:rPr>
      </w:pPr>
      <w:r w:rsidRPr="00290201">
        <w:rPr>
          <w:color w:val="000000"/>
          <w:shd w:val="clear" w:color="auto" w:fill="FFFFFF"/>
        </w:rPr>
        <w:t>- определение фактического состояния объекта в данный момент времени;</w:t>
      </w:r>
    </w:p>
    <w:p w:rsidR="00DB4B65" w:rsidRDefault="00DB4B65" w:rsidP="00DB4B65">
      <w:pPr>
        <w:jc w:val="both"/>
        <w:rPr>
          <w:color w:val="000000"/>
          <w:shd w:val="clear" w:color="auto" w:fill="FFFFFF"/>
        </w:rPr>
      </w:pPr>
      <w:r w:rsidRPr="00290201">
        <w:rPr>
          <w:color w:val="000000"/>
          <w:shd w:val="clear" w:color="auto" w:fill="FFFFFF"/>
        </w:rPr>
        <w:t>- определение причин выявленных отклонений объекта от заданных предметов;</w:t>
      </w:r>
    </w:p>
    <w:p w:rsidR="00DB4B65" w:rsidRDefault="00DB4B65" w:rsidP="00DB4B65">
      <w:pPr>
        <w:jc w:val="both"/>
        <w:rPr>
          <w:color w:val="000000"/>
          <w:shd w:val="clear" w:color="auto" w:fill="FFFFFF"/>
        </w:rPr>
      </w:pPr>
      <w:r w:rsidRPr="00290201">
        <w:rPr>
          <w:color w:val="000000"/>
          <w:shd w:val="clear" w:color="auto" w:fill="FFFFFF"/>
        </w:rPr>
        <w:t>- обеспечение устойчивого состояния объекта.</w:t>
      </w:r>
    </w:p>
    <w:p w:rsidR="00DB4B65" w:rsidRDefault="00DB4B65" w:rsidP="00DB4B65">
      <w:pPr>
        <w:jc w:val="both"/>
        <w:rPr>
          <w:rStyle w:val="submenu-table"/>
          <w:b/>
          <w:bCs/>
          <w:color w:val="000000"/>
          <w:shd w:val="clear" w:color="auto" w:fill="FFFFFF"/>
        </w:rPr>
      </w:pPr>
      <w:r w:rsidRPr="00290201">
        <w:rPr>
          <w:rStyle w:val="apple-converted-space"/>
          <w:color w:val="000000"/>
          <w:shd w:val="clear" w:color="auto" w:fill="FFFFFF"/>
        </w:rPr>
        <w:t> </w:t>
      </w:r>
      <w:r w:rsidRPr="00290201">
        <w:rPr>
          <w:rStyle w:val="submenu-table"/>
          <w:b/>
          <w:bCs/>
          <w:color w:val="000000"/>
          <w:shd w:val="clear" w:color="auto" w:fill="FFFFFF"/>
        </w:rPr>
        <w:t>Объекты контроля:</w:t>
      </w:r>
    </w:p>
    <w:p w:rsidR="00DB4B65" w:rsidRDefault="00DB4B65" w:rsidP="00DB4B65">
      <w:pPr>
        <w:jc w:val="both"/>
        <w:rPr>
          <w:color w:val="000000"/>
          <w:shd w:val="clear" w:color="auto" w:fill="FFFFFF"/>
        </w:rPr>
      </w:pPr>
      <w:r w:rsidRPr="00290201">
        <w:rPr>
          <w:color w:val="000000"/>
          <w:shd w:val="clear" w:color="auto" w:fill="FFFFFF"/>
        </w:rPr>
        <w:t>- знания понятий, теории;</w:t>
      </w:r>
    </w:p>
    <w:p w:rsidR="00DB4B65" w:rsidRDefault="00DB4B65" w:rsidP="00DB4B65">
      <w:pPr>
        <w:jc w:val="both"/>
        <w:rPr>
          <w:color w:val="000000"/>
          <w:shd w:val="clear" w:color="auto" w:fill="FFFFFF"/>
        </w:rPr>
      </w:pPr>
      <w:r w:rsidRPr="00290201">
        <w:rPr>
          <w:color w:val="000000"/>
          <w:shd w:val="clear" w:color="auto" w:fill="FFFFFF"/>
        </w:rPr>
        <w:t>- вокальные навыки;</w:t>
      </w:r>
    </w:p>
    <w:p w:rsidR="00DB4B65" w:rsidRDefault="00DB4B65" w:rsidP="00DB4B65">
      <w:pPr>
        <w:jc w:val="both"/>
        <w:rPr>
          <w:color w:val="000000"/>
          <w:shd w:val="clear" w:color="auto" w:fill="FFFFFF"/>
        </w:rPr>
      </w:pPr>
      <w:r w:rsidRPr="00290201">
        <w:rPr>
          <w:color w:val="000000"/>
          <w:shd w:val="clear" w:color="auto" w:fill="FFFFFF"/>
        </w:rPr>
        <w:t>- соответствие знаний, умений, навыков программе обучения;</w:t>
      </w:r>
    </w:p>
    <w:p w:rsidR="00DB4B65" w:rsidRDefault="00DB4B65" w:rsidP="00DB4B65">
      <w:pPr>
        <w:jc w:val="both"/>
        <w:rPr>
          <w:color w:val="000000"/>
          <w:shd w:val="clear" w:color="auto" w:fill="FFFFFF"/>
        </w:rPr>
      </w:pPr>
      <w:r w:rsidRPr="00290201">
        <w:rPr>
          <w:color w:val="000000"/>
          <w:shd w:val="clear" w:color="auto" w:fill="FFFFFF"/>
        </w:rPr>
        <w:t>- уровень и качество исполнения произведений;</w:t>
      </w:r>
    </w:p>
    <w:p w:rsidR="00DB4B65" w:rsidRDefault="00DB4B65" w:rsidP="00DB4B65">
      <w:pPr>
        <w:jc w:val="both"/>
        <w:rPr>
          <w:color w:val="000000"/>
          <w:shd w:val="clear" w:color="auto" w:fill="FFFFFF"/>
        </w:rPr>
      </w:pPr>
      <w:r w:rsidRPr="00290201">
        <w:rPr>
          <w:color w:val="000000"/>
          <w:shd w:val="clear" w:color="auto" w:fill="FFFFFF"/>
        </w:rPr>
        <w:t>- степень самостоятельности в приобретении знаний;</w:t>
      </w:r>
    </w:p>
    <w:p w:rsidR="00DB4B65" w:rsidRDefault="00DB4B65" w:rsidP="00DB4B65">
      <w:pPr>
        <w:jc w:val="both"/>
        <w:rPr>
          <w:color w:val="000000"/>
          <w:shd w:val="clear" w:color="auto" w:fill="FFFFFF"/>
        </w:rPr>
      </w:pPr>
      <w:r w:rsidRPr="00290201">
        <w:rPr>
          <w:color w:val="000000"/>
          <w:shd w:val="clear" w:color="auto" w:fill="FFFFFF"/>
        </w:rPr>
        <w:t>- развитие творческих способностей.</w:t>
      </w:r>
    </w:p>
    <w:p w:rsidR="00DB4B65" w:rsidRDefault="00DB4B65" w:rsidP="00DB4B65">
      <w:pPr>
        <w:jc w:val="both"/>
        <w:rPr>
          <w:rStyle w:val="submenu-table"/>
          <w:b/>
          <w:bCs/>
          <w:color w:val="000000"/>
          <w:shd w:val="clear" w:color="auto" w:fill="FFFFFF"/>
        </w:rPr>
      </w:pPr>
      <w:r w:rsidRPr="00290201">
        <w:rPr>
          <w:rStyle w:val="submenu-table"/>
          <w:b/>
          <w:bCs/>
          <w:color w:val="000000"/>
          <w:shd w:val="clear" w:color="auto" w:fill="FFFFFF"/>
        </w:rPr>
        <w:t>Критерии оценки:</w:t>
      </w:r>
    </w:p>
    <w:p w:rsidR="00DF5D41" w:rsidRDefault="00DF5D41" w:rsidP="00DB4B65">
      <w:pPr>
        <w:jc w:val="both"/>
        <w:rPr>
          <w:color w:val="000000"/>
          <w:shd w:val="clear" w:color="auto" w:fill="FFFFFF"/>
        </w:rPr>
      </w:pPr>
      <w:r>
        <w:rPr>
          <w:rStyle w:val="submenu-table"/>
          <w:b/>
          <w:bCs/>
          <w:color w:val="000000"/>
          <w:shd w:val="clear" w:color="auto" w:fill="FFFFFF"/>
        </w:rPr>
        <w:t xml:space="preserve"> </w:t>
      </w:r>
      <w:r w:rsidR="00DB4B65" w:rsidRPr="00290201">
        <w:rPr>
          <w:color w:val="000000"/>
          <w:shd w:val="clear" w:color="auto" w:fill="FFFFFF"/>
        </w:rPr>
        <w:t>- уровень предусмотренных программой теоретических знаний;</w:t>
      </w:r>
    </w:p>
    <w:p w:rsidR="00DF5D41" w:rsidRDefault="00DB4B65" w:rsidP="00DB4B65">
      <w:pPr>
        <w:jc w:val="both"/>
        <w:rPr>
          <w:color w:val="000000"/>
          <w:shd w:val="clear" w:color="auto" w:fill="FFFFFF"/>
        </w:rPr>
      </w:pPr>
      <w:r w:rsidRPr="00290201">
        <w:rPr>
          <w:color w:val="000000"/>
          <w:shd w:val="clear" w:color="auto" w:fill="FFFFFF"/>
        </w:rPr>
        <w:t>- умение объяснить значение, смысл произведений;</w:t>
      </w:r>
    </w:p>
    <w:p w:rsidR="00DF5D41" w:rsidRDefault="00DB4B65" w:rsidP="00DB4B65">
      <w:pPr>
        <w:jc w:val="both"/>
        <w:rPr>
          <w:color w:val="000000"/>
          <w:shd w:val="clear" w:color="auto" w:fill="FFFFFF"/>
        </w:rPr>
      </w:pPr>
      <w:r w:rsidRPr="00290201">
        <w:rPr>
          <w:color w:val="000000"/>
          <w:shd w:val="clear" w:color="auto" w:fill="FFFFFF"/>
        </w:rPr>
        <w:t>- правильная организация рабочего места, соблюдение правил по технике безопасности;</w:t>
      </w:r>
    </w:p>
    <w:p w:rsidR="00DF5D41" w:rsidRDefault="00DB4B65" w:rsidP="00DB4B65">
      <w:pPr>
        <w:jc w:val="both"/>
        <w:rPr>
          <w:color w:val="000000"/>
          <w:shd w:val="clear" w:color="auto" w:fill="FFFFFF"/>
        </w:rPr>
      </w:pPr>
      <w:r w:rsidRPr="00290201">
        <w:rPr>
          <w:color w:val="000000"/>
          <w:shd w:val="clear" w:color="auto" w:fill="FFFFFF"/>
        </w:rPr>
        <w:t>- степень самостоятельности в работе;</w:t>
      </w:r>
    </w:p>
    <w:p w:rsidR="00DF5D41" w:rsidRDefault="00DB4B65" w:rsidP="00DB4B65">
      <w:pPr>
        <w:jc w:val="both"/>
        <w:rPr>
          <w:color w:val="000000"/>
          <w:shd w:val="clear" w:color="auto" w:fill="FFFFFF"/>
        </w:rPr>
      </w:pPr>
      <w:r w:rsidRPr="00290201">
        <w:rPr>
          <w:color w:val="000000"/>
          <w:shd w:val="clear" w:color="auto" w:fill="FFFFFF"/>
        </w:rPr>
        <w:t>- время, затраченное на выполнение работы.</w:t>
      </w:r>
    </w:p>
    <w:p w:rsidR="00DF5D41" w:rsidRDefault="00DB4B65" w:rsidP="00686B6A">
      <w:pPr>
        <w:ind w:firstLine="567"/>
        <w:jc w:val="both"/>
        <w:rPr>
          <w:color w:val="000000"/>
          <w:shd w:val="clear" w:color="auto" w:fill="FFFFFF"/>
        </w:rPr>
      </w:pPr>
      <w:proofErr w:type="gramStart"/>
      <w:r w:rsidRPr="00DF5D41">
        <w:rPr>
          <w:b/>
          <w:color w:val="000000"/>
          <w:shd w:val="clear" w:color="auto" w:fill="FFFFFF"/>
        </w:rPr>
        <w:t>В первые</w:t>
      </w:r>
      <w:proofErr w:type="gramEnd"/>
      <w:r w:rsidRPr="00DF5D41">
        <w:rPr>
          <w:b/>
          <w:color w:val="000000"/>
          <w:shd w:val="clear" w:color="auto" w:fill="FFFFFF"/>
        </w:rPr>
        <w:t xml:space="preserve"> дни обучения проводится</w:t>
      </w:r>
      <w:r w:rsidRPr="00290201">
        <w:rPr>
          <w:color w:val="000000"/>
          <w:shd w:val="clear" w:color="auto" w:fill="FFFFFF"/>
        </w:rPr>
        <w:t xml:space="preserve"> </w:t>
      </w:r>
      <w:r w:rsidRPr="00DF5D41">
        <w:rPr>
          <w:b/>
          <w:color w:val="000000"/>
          <w:shd w:val="clear" w:color="auto" w:fill="FFFFFF"/>
        </w:rPr>
        <w:t>предварительный контроль</w:t>
      </w:r>
      <w:r w:rsidRPr="00290201">
        <w:rPr>
          <w:color w:val="000000"/>
          <w:shd w:val="clear" w:color="auto" w:fill="FFFFFF"/>
        </w:rPr>
        <w:t>, который позволяет увидеть не только исходную подготовку каждого кружковца, но и выявить мотивацию прихода каждого ребёнка в объединение, индивидуальные вкусы, способности детей.</w:t>
      </w:r>
    </w:p>
    <w:p w:rsidR="00DF5D41" w:rsidRDefault="00DB4B65" w:rsidP="00686B6A">
      <w:pPr>
        <w:ind w:firstLine="567"/>
        <w:jc w:val="both"/>
        <w:rPr>
          <w:color w:val="000000"/>
          <w:shd w:val="clear" w:color="auto" w:fill="FFFFFF"/>
        </w:rPr>
      </w:pPr>
      <w:r w:rsidRPr="00290201">
        <w:rPr>
          <w:b/>
          <w:bCs/>
          <w:color w:val="000000"/>
          <w:shd w:val="clear" w:color="auto" w:fill="FFFFFF"/>
        </w:rPr>
        <w:t>Формы</w:t>
      </w:r>
      <w:r w:rsidRPr="00290201">
        <w:rPr>
          <w:rStyle w:val="apple-converted-space"/>
          <w:color w:val="000000"/>
          <w:shd w:val="clear" w:color="auto" w:fill="FFFFFF"/>
        </w:rPr>
        <w:t> </w:t>
      </w:r>
      <w:r w:rsidRPr="00DF5D41">
        <w:rPr>
          <w:b/>
          <w:color w:val="000000"/>
          <w:shd w:val="clear" w:color="auto" w:fill="FFFFFF"/>
        </w:rPr>
        <w:t>проведения предварительного контроля</w:t>
      </w:r>
      <w:r w:rsidRPr="00290201">
        <w:rPr>
          <w:color w:val="000000"/>
          <w:shd w:val="clear" w:color="auto" w:fill="FFFFFF"/>
        </w:rPr>
        <w:t xml:space="preserve"> прослушивание, собеседование с сочетанием творческих заданий.</w:t>
      </w:r>
    </w:p>
    <w:p w:rsidR="00DF5D41" w:rsidRDefault="00DB4B65" w:rsidP="00686B6A">
      <w:pPr>
        <w:ind w:firstLine="567"/>
        <w:jc w:val="both"/>
        <w:rPr>
          <w:color w:val="000000"/>
          <w:shd w:val="clear" w:color="auto" w:fill="FFFFFF"/>
        </w:rPr>
      </w:pPr>
      <w:r w:rsidRPr="00290201">
        <w:rPr>
          <w:color w:val="000000"/>
          <w:shd w:val="clear" w:color="auto" w:fill="FFFFFF"/>
        </w:rPr>
        <w:t xml:space="preserve">По мере реализации программы встаёт задача </w:t>
      </w:r>
      <w:r w:rsidRPr="00DF5D41">
        <w:rPr>
          <w:b/>
          <w:color w:val="000000"/>
          <w:shd w:val="clear" w:color="auto" w:fill="FFFFFF"/>
        </w:rPr>
        <w:t>текущего контроля</w:t>
      </w:r>
      <w:r w:rsidRPr="00290201">
        <w:rPr>
          <w:color w:val="000000"/>
          <w:shd w:val="clear" w:color="auto" w:fill="FFFFFF"/>
        </w:rPr>
        <w:t xml:space="preserve"> уровня усвоения знаний, умений и навыков с целью повышения ответственности и заинтересованности ребят к усвоению материала, своевременного выявления отстающих, а так же опережающих обучение с наиболее эффективного подбора методов и средств обучения. Частично решить проблему педагогического контроля помогает методика КТД.</w:t>
      </w:r>
    </w:p>
    <w:p w:rsidR="00DB4B65" w:rsidRPr="00DB4B65" w:rsidRDefault="00DB4B65" w:rsidP="00686B6A">
      <w:pPr>
        <w:ind w:firstLine="567"/>
        <w:jc w:val="both"/>
        <w:rPr>
          <w:b/>
          <w:bCs/>
          <w:color w:val="000000"/>
          <w:shd w:val="clear" w:color="auto" w:fill="FFFFFF"/>
        </w:rPr>
      </w:pPr>
      <w:r w:rsidRPr="00290201">
        <w:rPr>
          <w:color w:val="000000"/>
          <w:shd w:val="clear" w:color="auto" w:fill="FFFFFF"/>
        </w:rPr>
        <w:t xml:space="preserve">В течение </w:t>
      </w:r>
      <w:r w:rsidR="00DF5D41">
        <w:rPr>
          <w:color w:val="000000"/>
          <w:shd w:val="clear" w:color="auto" w:fill="FFFFFF"/>
        </w:rPr>
        <w:t xml:space="preserve">года </w:t>
      </w:r>
      <w:r w:rsidRPr="00290201">
        <w:rPr>
          <w:color w:val="000000"/>
          <w:shd w:val="clear" w:color="auto" w:fill="FFFFFF"/>
        </w:rPr>
        <w:t xml:space="preserve">проводится </w:t>
      </w:r>
      <w:r w:rsidRPr="00DF5D41">
        <w:rPr>
          <w:b/>
          <w:color w:val="000000"/>
          <w:shd w:val="clear" w:color="auto" w:fill="FFFFFF"/>
        </w:rPr>
        <w:t>несколько контрольных занятий</w:t>
      </w:r>
      <w:r w:rsidRPr="00290201">
        <w:rPr>
          <w:color w:val="000000"/>
          <w:shd w:val="clear" w:color="auto" w:fill="FFFFFF"/>
        </w:rPr>
        <w:t xml:space="preserve"> - это смотры, конкурсы, кроме того в мае проводится итоговое мероприятие «Прощальный костёр», на котором </w:t>
      </w:r>
      <w:proofErr w:type="gramStart"/>
      <w:r w:rsidRPr="00290201">
        <w:rPr>
          <w:color w:val="000000"/>
          <w:shd w:val="clear" w:color="auto" w:fill="FFFFFF"/>
        </w:rPr>
        <w:t>подводятся результаты</w:t>
      </w:r>
      <w:proofErr w:type="gramEnd"/>
      <w:r w:rsidRPr="00290201">
        <w:rPr>
          <w:color w:val="000000"/>
          <w:shd w:val="clear" w:color="auto" w:fill="FFFFFF"/>
        </w:rPr>
        <w:t xml:space="preserve"> работы за учебный год, поощряются лучшие обучающиеся. </w:t>
      </w:r>
    </w:p>
    <w:p w:rsidR="00DF5D41" w:rsidRDefault="00DF5D41" w:rsidP="00DB4B65">
      <w:pPr>
        <w:jc w:val="both"/>
        <w:rPr>
          <w:b/>
          <w:bCs/>
          <w:color w:val="000000"/>
          <w:shd w:val="clear" w:color="auto" w:fill="FFFFFF"/>
        </w:rPr>
      </w:pPr>
    </w:p>
    <w:p w:rsidR="00DF5D41" w:rsidRPr="007815BC" w:rsidRDefault="00DF5D41" w:rsidP="00DF5D41">
      <w:pPr>
        <w:spacing w:line="360" w:lineRule="auto"/>
        <w:jc w:val="center"/>
        <w:rPr>
          <w:b/>
        </w:rPr>
      </w:pPr>
      <w:r w:rsidRPr="007815BC">
        <w:rPr>
          <w:b/>
        </w:rPr>
        <w:t xml:space="preserve">Раздел </w:t>
      </w:r>
      <w:r w:rsidRPr="007815BC">
        <w:rPr>
          <w:b/>
          <w:lang w:val="en-US"/>
        </w:rPr>
        <w:t>II</w:t>
      </w:r>
      <w:r w:rsidRPr="007815BC">
        <w:rPr>
          <w:b/>
        </w:rPr>
        <w:t>. Комплекс организационно-педагогических условий</w:t>
      </w:r>
    </w:p>
    <w:p w:rsidR="00DF5D41" w:rsidRDefault="007815BC" w:rsidP="007956F5">
      <w:pPr>
        <w:jc w:val="center"/>
        <w:rPr>
          <w:b/>
          <w:bCs/>
          <w:color w:val="000000"/>
          <w:shd w:val="clear" w:color="auto" w:fill="FFFFFF"/>
        </w:rPr>
      </w:pPr>
      <w:r>
        <w:rPr>
          <w:b/>
          <w:bCs/>
          <w:color w:val="000000"/>
          <w:shd w:val="clear" w:color="auto" w:fill="FFFFFF"/>
        </w:rPr>
        <w:t>2.1 Методическое обеспечение.</w:t>
      </w:r>
    </w:p>
    <w:p w:rsidR="00C20C84" w:rsidRDefault="00C20C84" w:rsidP="00686B6A">
      <w:pPr>
        <w:ind w:firstLine="567"/>
        <w:jc w:val="both"/>
        <w:rPr>
          <w:color w:val="000000"/>
          <w:shd w:val="clear" w:color="auto" w:fill="FFFFFF"/>
        </w:rPr>
      </w:pPr>
      <w:r w:rsidRPr="00290201">
        <w:rPr>
          <w:color w:val="000000"/>
          <w:shd w:val="clear" w:color="auto" w:fill="FFFFFF"/>
        </w:rPr>
        <w:t xml:space="preserve">Для успешной реализации данной программы необходимо </w:t>
      </w:r>
      <w:proofErr w:type="spellStart"/>
      <w:r w:rsidRPr="00290201">
        <w:rPr>
          <w:color w:val="000000"/>
          <w:shd w:val="clear" w:color="auto" w:fill="FFFFFF"/>
        </w:rPr>
        <w:t>учебно</w:t>
      </w:r>
      <w:proofErr w:type="spellEnd"/>
      <w:r w:rsidRPr="00290201">
        <w:rPr>
          <w:color w:val="000000"/>
          <w:shd w:val="clear" w:color="auto" w:fill="FFFFFF"/>
        </w:rPr>
        <w:t xml:space="preserve"> -</w:t>
      </w:r>
      <w:r>
        <w:rPr>
          <w:color w:val="000000"/>
          <w:shd w:val="clear" w:color="auto" w:fill="FFFFFF"/>
        </w:rPr>
        <w:t xml:space="preserve"> </w:t>
      </w:r>
      <w:r w:rsidRPr="00290201">
        <w:rPr>
          <w:color w:val="000000"/>
          <w:shd w:val="clear" w:color="auto" w:fill="FFFFFF"/>
        </w:rPr>
        <w:t xml:space="preserve">методический комплекс, состоящий из подробно разработанных тематических подборок с планированием занятий, содержащих помимо разнообразного дидактического материала </w:t>
      </w:r>
      <w:proofErr w:type="spellStart"/>
      <w:r w:rsidRPr="00290201">
        <w:rPr>
          <w:color w:val="000000"/>
          <w:shd w:val="clear" w:color="auto" w:fill="FFFFFF"/>
        </w:rPr>
        <w:t>аудиотеку</w:t>
      </w:r>
      <w:proofErr w:type="spellEnd"/>
      <w:r w:rsidRPr="00290201">
        <w:rPr>
          <w:color w:val="000000"/>
          <w:shd w:val="clear" w:color="auto" w:fill="FFFFFF"/>
        </w:rPr>
        <w:t xml:space="preserve">, </w:t>
      </w:r>
      <w:proofErr w:type="spellStart"/>
      <w:r w:rsidRPr="00290201">
        <w:rPr>
          <w:color w:val="000000"/>
          <w:shd w:val="clear" w:color="auto" w:fill="FFFFFF"/>
        </w:rPr>
        <w:t>видиотеку</w:t>
      </w:r>
      <w:proofErr w:type="spellEnd"/>
      <w:r w:rsidRPr="00290201">
        <w:rPr>
          <w:color w:val="000000"/>
          <w:shd w:val="clear" w:color="auto" w:fill="FFFFFF"/>
        </w:rPr>
        <w:t>.</w:t>
      </w:r>
    </w:p>
    <w:p w:rsidR="00686B6A" w:rsidRDefault="00B4590A" w:rsidP="00C20C84">
      <w:pPr>
        <w:ind w:firstLine="567"/>
        <w:jc w:val="both"/>
        <w:rPr>
          <w:color w:val="000000"/>
          <w:shd w:val="clear" w:color="auto" w:fill="FFFFFF"/>
        </w:rPr>
      </w:pPr>
      <w:r w:rsidRPr="00290201">
        <w:rPr>
          <w:color w:val="000000"/>
          <w:shd w:val="clear" w:color="auto" w:fill="FFFFFF"/>
        </w:rPr>
        <w:t>Основным видом деятельности объединения «Вокальная студия» является учебная. Особенность методики работы с данным объединением состоит в том, что специально организуется разнообразная образовательная деятельность, в которой создаются благоприятные ситуации для развития творческих способностей детей.</w:t>
      </w:r>
    </w:p>
    <w:p w:rsidR="00686B6A" w:rsidRDefault="00B4590A" w:rsidP="00686B6A">
      <w:pPr>
        <w:ind w:firstLine="567"/>
        <w:jc w:val="both"/>
        <w:rPr>
          <w:color w:val="000000"/>
          <w:shd w:val="clear" w:color="auto" w:fill="FFFFFF"/>
        </w:rPr>
      </w:pPr>
      <w:r w:rsidRPr="00290201">
        <w:rPr>
          <w:color w:val="000000"/>
          <w:shd w:val="clear" w:color="auto" w:fill="FFFFFF"/>
        </w:rPr>
        <w:t xml:space="preserve">Наиболее эффективным </w:t>
      </w:r>
      <w:proofErr w:type="gramStart"/>
      <w:r w:rsidRPr="00290201">
        <w:rPr>
          <w:color w:val="000000"/>
          <w:shd w:val="clear" w:color="auto" w:fill="FFFFFF"/>
        </w:rPr>
        <w:t>педагогическими средствами, побуждающими детей к творчеству являются</w:t>
      </w:r>
      <w:proofErr w:type="gramEnd"/>
      <w:r w:rsidRPr="00290201">
        <w:rPr>
          <w:color w:val="000000"/>
          <w:shd w:val="clear" w:color="auto" w:fill="FFFFFF"/>
        </w:rPr>
        <w:t>:</w:t>
      </w:r>
    </w:p>
    <w:p w:rsidR="00686B6A" w:rsidRDefault="00B4590A" w:rsidP="00686B6A">
      <w:pPr>
        <w:jc w:val="both"/>
        <w:rPr>
          <w:color w:val="000000"/>
          <w:shd w:val="clear" w:color="auto" w:fill="FFFFFF"/>
        </w:rPr>
      </w:pPr>
      <w:r w:rsidRPr="00290201">
        <w:rPr>
          <w:color w:val="000000"/>
          <w:shd w:val="clear" w:color="auto" w:fill="FFFFFF"/>
        </w:rPr>
        <w:t>- неформальная обстановка;</w:t>
      </w:r>
    </w:p>
    <w:p w:rsidR="00686B6A" w:rsidRDefault="00B4590A" w:rsidP="00DB4B65">
      <w:pPr>
        <w:jc w:val="both"/>
        <w:rPr>
          <w:color w:val="000000"/>
          <w:shd w:val="clear" w:color="auto" w:fill="FFFFFF"/>
        </w:rPr>
      </w:pPr>
      <w:r w:rsidRPr="00290201">
        <w:rPr>
          <w:color w:val="000000"/>
          <w:shd w:val="clear" w:color="auto" w:fill="FFFFFF"/>
        </w:rPr>
        <w:t>- свободный выбор детьми репертуара, игровые и соревновательные элементы.</w:t>
      </w:r>
    </w:p>
    <w:p w:rsidR="00686B6A" w:rsidRDefault="00B4590A" w:rsidP="00686B6A">
      <w:pPr>
        <w:ind w:firstLine="567"/>
        <w:jc w:val="both"/>
        <w:rPr>
          <w:color w:val="000000"/>
          <w:shd w:val="clear" w:color="auto" w:fill="FFFFFF"/>
        </w:rPr>
      </w:pPr>
      <w:r w:rsidRPr="00290201">
        <w:rPr>
          <w:color w:val="000000"/>
          <w:shd w:val="clear" w:color="auto" w:fill="FFFFFF"/>
        </w:rPr>
        <w:t>Комплексное решение образовательных, воспитательных и развивающихся задач предполагает организацию разнообразной деятельности, включающей:</w:t>
      </w:r>
      <w:r w:rsidRPr="00290201">
        <w:rPr>
          <w:color w:val="000000"/>
        </w:rPr>
        <w:br/>
      </w:r>
      <w:r w:rsidRPr="00290201">
        <w:rPr>
          <w:color w:val="000000"/>
          <w:shd w:val="clear" w:color="auto" w:fill="FFFFFF"/>
        </w:rPr>
        <w:t>- подготовку и участие в мероприятиях;</w:t>
      </w:r>
    </w:p>
    <w:p w:rsidR="00686B6A" w:rsidRDefault="00B4590A" w:rsidP="00DB4B65">
      <w:pPr>
        <w:jc w:val="both"/>
        <w:rPr>
          <w:color w:val="000000"/>
          <w:shd w:val="clear" w:color="auto" w:fill="FFFFFF"/>
        </w:rPr>
      </w:pPr>
      <w:r w:rsidRPr="00290201">
        <w:rPr>
          <w:color w:val="000000"/>
          <w:shd w:val="clear" w:color="auto" w:fill="FFFFFF"/>
        </w:rPr>
        <w:t>- проведение традиционных мероприятий на «каникулы»;</w:t>
      </w:r>
    </w:p>
    <w:p w:rsidR="00686B6A" w:rsidRDefault="00B4590A" w:rsidP="00DB4B65">
      <w:pPr>
        <w:jc w:val="both"/>
        <w:rPr>
          <w:color w:val="000000"/>
          <w:shd w:val="clear" w:color="auto" w:fill="FFFFFF"/>
        </w:rPr>
      </w:pPr>
      <w:r w:rsidRPr="00290201">
        <w:rPr>
          <w:color w:val="000000"/>
          <w:shd w:val="clear" w:color="auto" w:fill="FFFFFF"/>
        </w:rPr>
        <w:t>- взаимодействие со школой;</w:t>
      </w:r>
    </w:p>
    <w:p w:rsidR="00686B6A" w:rsidRDefault="00B4590A" w:rsidP="00DB4B65">
      <w:pPr>
        <w:jc w:val="both"/>
        <w:rPr>
          <w:color w:val="000000"/>
          <w:shd w:val="clear" w:color="auto" w:fill="FFFFFF"/>
        </w:rPr>
      </w:pPr>
      <w:r w:rsidRPr="00290201">
        <w:rPr>
          <w:color w:val="000000"/>
          <w:shd w:val="clear" w:color="auto" w:fill="FFFFFF"/>
        </w:rPr>
        <w:t>- связь с родителями;</w:t>
      </w:r>
    </w:p>
    <w:p w:rsidR="00686B6A" w:rsidRDefault="00B4590A" w:rsidP="00DB4B65">
      <w:pPr>
        <w:jc w:val="both"/>
        <w:rPr>
          <w:color w:val="000000"/>
          <w:shd w:val="clear" w:color="auto" w:fill="FFFFFF"/>
        </w:rPr>
      </w:pPr>
      <w:r w:rsidRPr="00290201">
        <w:rPr>
          <w:color w:val="000000"/>
          <w:shd w:val="clear" w:color="auto" w:fill="FFFFFF"/>
        </w:rPr>
        <w:t>- поощрение за успехи.</w:t>
      </w:r>
    </w:p>
    <w:p w:rsidR="00686B6A" w:rsidRPr="00686B6A" w:rsidRDefault="00B4590A" w:rsidP="00686B6A">
      <w:pPr>
        <w:ind w:firstLine="567"/>
        <w:jc w:val="both"/>
        <w:rPr>
          <w:b/>
          <w:color w:val="000000"/>
          <w:shd w:val="clear" w:color="auto" w:fill="FFFFFF"/>
        </w:rPr>
      </w:pPr>
      <w:r w:rsidRPr="00686B6A">
        <w:rPr>
          <w:b/>
          <w:color w:val="000000"/>
          <w:shd w:val="clear" w:color="auto" w:fill="FFFFFF"/>
        </w:rPr>
        <w:t>Важнейшими дидактическими принципами являются:</w:t>
      </w:r>
    </w:p>
    <w:p w:rsidR="00686B6A" w:rsidRDefault="00B4590A" w:rsidP="00686B6A">
      <w:pPr>
        <w:ind w:firstLine="567"/>
        <w:jc w:val="both"/>
        <w:rPr>
          <w:color w:val="000000"/>
          <w:shd w:val="clear" w:color="auto" w:fill="FFFFFF"/>
        </w:rPr>
      </w:pPr>
      <w:r w:rsidRPr="00686B6A">
        <w:rPr>
          <w:b/>
          <w:bCs/>
          <w:color w:val="000000"/>
          <w:shd w:val="clear" w:color="auto" w:fill="FFFFFF"/>
        </w:rPr>
        <w:t>Принцип воспитывающего обучения</w:t>
      </w:r>
      <w:r w:rsidRPr="00290201">
        <w:rPr>
          <w:rStyle w:val="apple-converted-space"/>
          <w:color w:val="000000"/>
          <w:shd w:val="clear" w:color="auto" w:fill="FFFFFF"/>
        </w:rPr>
        <w:t> </w:t>
      </w:r>
      <w:r w:rsidRPr="00290201">
        <w:rPr>
          <w:color w:val="000000"/>
          <w:shd w:val="clear" w:color="auto" w:fill="FFFFFF"/>
        </w:rPr>
        <w:t>выражается в осуществлении воспитания через содержание, методы и организацию обучения.</w:t>
      </w:r>
      <w:r w:rsidRPr="00290201">
        <w:rPr>
          <w:color w:val="000000"/>
        </w:rPr>
        <w:br/>
      </w:r>
      <w:r w:rsidRPr="00290201">
        <w:rPr>
          <w:color w:val="000000"/>
          <w:shd w:val="clear" w:color="auto" w:fill="FFFFFF"/>
        </w:rPr>
        <w:t>Формирование и развитие воли, настойчивости, восприятия, внимания, памяти, мышления и речи.</w:t>
      </w:r>
    </w:p>
    <w:p w:rsidR="00686B6A" w:rsidRDefault="00B4590A" w:rsidP="00686B6A">
      <w:pPr>
        <w:ind w:firstLine="567"/>
        <w:jc w:val="both"/>
        <w:rPr>
          <w:color w:val="000000"/>
          <w:shd w:val="clear" w:color="auto" w:fill="FFFFFF"/>
        </w:rPr>
      </w:pPr>
      <w:r w:rsidRPr="00686B6A">
        <w:rPr>
          <w:b/>
          <w:bCs/>
          <w:color w:val="000000"/>
          <w:shd w:val="clear" w:color="auto" w:fill="FFFFFF"/>
        </w:rPr>
        <w:t>Принцип сознательности и активности</w:t>
      </w:r>
      <w:r w:rsidRPr="00290201">
        <w:rPr>
          <w:rStyle w:val="apple-converted-space"/>
          <w:color w:val="000000"/>
          <w:shd w:val="clear" w:color="auto" w:fill="FFFFFF"/>
        </w:rPr>
        <w:t> </w:t>
      </w:r>
      <w:r w:rsidRPr="00290201">
        <w:rPr>
          <w:color w:val="000000"/>
          <w:shd w:val="clear" w:color="auto" w:fill="FFFFFF"/>
        </w:rPr>
        <w:t xml:space="preserve">проявляется в осмыслении целей и задач обучения, глубоком понимании репертуара. Основой сознательности в обучении является умственная и речевая активность </w:t>
      </w:r>
      <w:proofErr w:type="gramStart"/>
      <w:r w:rsidRPr="00290201">
        <w:rPr>
          <w:color w:val="000000"/>
          <w:shd w:val="clear" w:color="auto" w:fill="FFFFFF"/>
        </w:rPr>
        <w:t>обучающихся</w:t>
      </w:r>
      <w:proofErr w:type="gramEnd"/>
      <w:r w:rsidRPr="00290201">
        <w:rPr>
          <w:color w:val="000000"/>
          <w:shd w:val="clear" w:color="auto" w:fill="FFFFFF"/>
        </w:rPr>
        <w:t>.</w:t>
      </w:r>
    </w:p>
    <w:p w:rsidR="00686B6A" w:rsidRDefault="00B4590A" w:rsidP="00686B6A">
      <w:pPr>
        <w:ind w:firstLine="567"/>
        <w:jc w:val="both"/>
        <w:rPr>
          <w:color w:val="000000"/>
          <w:shd w:val="clear" w:color="auto" w:fill="FFFFFF"/>
        </w:rPr>
      </w:pPr>
      <w:r w:rsidRPr="00686B6A">
        <w:rPr>
          <w:b/>
          <w:bCs/>
          <w:color w:val="000000"/>
          <w:shd w:val="clear" w:color="auto" w:fill="FFFFFF"/>
        </w:rPr>
        <w:t>Принцип наглядности</w:t>
      </w:r>
      <w:r w:rsidRPr="00290201">
        <w:rPr>
          <w:rStyle w:val="apple-converted-space"/>
          <w:color w:val="000000"/>
          <w:shd w:val="clear" w:color="auto" w:fill="FFFFFF"/>
        </w:rPr>
        <w:t> </w:t>
      </w:r>
      <w:r w:rsidRPr="00290201">
        <w:rPr>
          <w:color w:val="000000"/>
          <w:shd w:val="clear" w:color="auto" w:fill="FFFFFF"/>
        </w:rPr>
        <w:t>- это один из важнейших принципов обучения занятия пением. На наглядной основе легче осуществляется переход к абстрактному мышлению.</w:t>
      </w:r>
    </w:p>
    <w:p w:rsidR="00686B6A" w:rsidRDefault="00B4590A" w:rsidP="00686B6A">
      <w:pPr>
        <w:ind w:firstLine="567"/>
        <w:jc w:val="both"/>
        <w:rPr>
          <w:color w:val="000000"/>
          <w:shd w:val="clear" w:color="auto" w:fill="FFFFFF"/>
        </w:rPr>
      </w:pPr>
      <w:r w:rsidRPr="00686B6A">
        <w:rPr>
          <w:b/>
          <w:bCs/>
          <w:color w:val="000000"/>
          <w:shd w:val="clear" w:color="auto" w:fill="FFFFFF"/>
        </w:rPr>
        <w:t>Принцип систематичности и последовательности</w:t>
      </w:r>
      <w:r w:rsidRPr="00290201">
        <w:rPr>
          <w:rStyle w:val="apple-converted-space"/>
          <w:color w:val="000000"/>
          <w:shd w:val="clear" w:color="auto" w:fill="FFFFFF"/>
        </w:rPr>
        <w:t> </w:t>
      </w:r>
      <w:r w:rsidRPr="00290201">
        <w:rPr>
          <w:color w:val="000000"/>
          <w:shd w:val="clear" w:color="auto" w:fill="FFFFFF"/>
        </w:rPr>
        <w:t>выражается в следующем:</w:t>
      </w:r>
    </w:p>
    <w:p w:rsidR="00686B6A" w:rsidRDefault="00B4590A" w:rsidP="00686B6A">
      <w:pPr>
        <w:jc w:val="both"/>
        <w:rPr>
          <w:color w:val="000000"/>
          <w:shd w:val="clear" w:color="auto" w:fill="FFFFFF"/>
        </w:rPr>
      </w:pPr>
      <w:r w:rsidRPr="00290201">
        <w:rPr>
          <w:color w:val="000000"/>
          <w:shd w:val="clear" w:color="auto" w:fill="FFFFFF"/>
        </w:rPr>
        <w:t xml:space="preserve">- преемственность знаний (учебный материал распределяется так, что каждый новый опирается </w:t>
      </w:r>
      <w:proofErr w:type="gramStart"/>
      <w:r w:rsidRPr="00290201">
        <w:rPr>
          <w:color w:val="000000"/>
          <w:shd w:val="clear" w:color="auto" w:fill="FFFFFF"/>
        </w:rPr>
        <w:t>на</w:t>
      </w:r>
      <w:proofErr w:type="gramEnd"/>
      <w:r w:rsidRPr="00290201">
        <w:rPr>
          <w:color w:val="000000"/>
          <w:shd w:val="clear" w:color="auto" w:fill="FFFFFF"/>
        </w:rPr>
        <w:t xml:space="preserve"> усвоенный);</w:t>
      </w:r>
    </w:p>
    <w:p w:rsidR="00686B6A" w:rsidRDefault="00B4590A" w:rsidP="00686B6A">
      <w:pPr>
        <w:jc w:val="both"/>
        <w:rPr>
          <w:color w:val="000000"/>
          <w:shd w:val="clear" w:color="auto" w:fill="FFFFFF"/>
        </w:rPr>
      </w:pPr>
      <w:r w:rsidRPr="00290201">
        <w:rPr>
          <w:color w:val="000000"/>
          <w:shd w:val="clear" w:color="auto" w:fill="FFFFFF"/>
        </w:rPr>
        <w:t>- комплектность в усвоении знаний (связь между предметами, изучаемыми в школе: музык</w:t>
      </w:r>
      <w:r w:rsidR="00686B6A">
        <w:rPr>
          <w:color w:val="000000"/>
          <w:shd w:val="clear" w:color="auto" w:fill="FFFFFF"/>
        </w:rPr>
        <w:t xml:space="preserve">а, искусство, </w:t>
      </w:r>
      <w:proofErr w:type="gramStart"/>
      <w:r w:rsidR="00686B6A">
        <w:rPr>
          <w:color w:val="000000"/>
          <w:shd w:val="clear" w:color="auto" w:fill="FFFFFF"/>
        </w:rPr>
        <w:t>изо</w:t>
      </w:r>
      <w:proofErr w:type="gramEnd"/>
      <w:r w:rsidR="00686B6A">
        <w:rPr>
          <w:color w:val="000000"/>
          <w:shd w:val="clear" w:color="auto" w:fill="FFFFFF"/>
        </w:rPr>
        <w:t>, литература…).</w:t>
      </w:r>
    </w:p>
    <w:p w:rsidR="00686B6A" w:rsidRDefault="00B4590A" w:rsidP="00686B6A">
      <w:pPr>
        <w:ind w:firstLine="567"/>
        <w:jc w:val="both"/>
        <w:rPr>
          <w:color w:val="000000"/>
        </w:rPr>
      </w:pPr>
      <w:r w:rsidRPr="00686B6A">
        <w:rPr>
          <w:b/>
          <w:bCs/>
          <w:color w:val="000000"/>
          <w:shd w:val="clear" w:color="auto" w:fill="FFFFFF"/>
        </w:rPr>
        <w:t>Принцип доступности</w:t>
      </w:r>
      <w:r w:rsidRPr="00686B6A">
        <w:rPr>
          <w:rStyle w:val="apple-converted-space"/>
          <w:b/>
          <w:bCs/>
          <w:color w:val="000000"/>
          <w:shd w:val="clear" w:color="auto" w:fill="FFFFFF"/>
        </w:rPr>
        <w:t> </w:t>
      </w:r>
      <w:r w:rsidRPr="00686B6A">
        <w:rPr>
          <w:color w:val="000000"/>
          <w:shd w:val="clear" w:color="auto" w:fill="FFFFFF"/>
        </w:rPr>
        <w:t>обучения</w:t>
      </w:r>
      <w:r w:rsidRPr="00290201">
        <w:rPr>
          <w:rStyle w:val="apple-converted-space"/>
          <w:color w:val="000000"/>
          <w:shd w:val="clear" w:color="auto" w:fill="FFFFFF"/>
        </w:rPr>
        <w:t> </w:t>
      </w:r>
      <w:r w:rsidRPr="00290201">
        <w:rPr>
          <w:color w:val="000000"/>
          <w:shd w:val="clear" w:color="auto" w:fill="FFFFFF"/>
        </w:rPr>
        <w:t>предполагает так же соответствие учебного материала возрасту, индивидуальным способностям, уровню подготовленности детей, а так же учебному времени.</w:t>
      </w:r>
    </w:p>
    <w:p w:rsidR="00686B6A" w:rsidRDefault="00B4590A" w:rsidP="00686B6A">
      <w:pPr>
        <w:ind w:firstLine="567"/>
        <w:jc w:val="both"/>
        <w:rPr>
          <w:color w:val="000000"/>
          <w:shd w:val="clear" w:color="auto" w:fill="FFFFFF"/>
        </w:rPr>
      </w:pPr>
      <w:r w:rsidRPr="00686B6A">
        <w:rPr>
          <w:b/>
          <w:bCs/>
          <w:color w:val="000000"/>
          <w:shd w:val="clear" w:color="auto" w:fill="FFFFFF"/>
        </w:rPr>
        <w:t>Принцип прочности</w:t>
      </w:r>
      <w:r w:rsidRPr="00290201">
        <w:rPr>
          <w:rStyle w:val="apple-converted-space"/>
          <w:color w:val="000000"/>
          <w:shd w:val="clear" w:color="auto" w:fill="FFFFFF"/>
        </w:rPr>
        <w:t> </w:t>
      </w:r>
      <w:r w:rsidRPr="00290201">
        <w:rPr>
          <w:color w:val="000000"/>
          <w:shd w:val="clear" w:color="auto" w:fill="FFFFFF"/>
        </w:rPr>
        <w:t xml:space="preserve">означает необходимость такой постановки обучения, при которой ребёнок всегда в состоянии воспроизвести изучаемый материал в памяти или знаний, умений и навыков </w:t>
      </w:r>
      <w:proofErr w:type="gramStart"/>
      <w:r w:rsidRPr="00290201">
        <w:rPr>
          <w:color w:val="000000"/>
          <w:shd w:val="clear" w:color="auto" w:fill="FFFFFF"/>
        </w:rPr>
        <w:t>обеспечивается</w:t>
      </w:r>
      <w:proofErr w:type="gramEnd"/>
      <w:r w:rsidRPr="00290201">
        <w:rPr>
          <w:color w:val="000000"/>
          <w:shd w:val="clear" w:color="auto" w:fill="FFFFFF"/>
        </w:rPr>
        <w:t xml:space="preserve"> прежде всего повторением и закреплением изученного материала.</w:t>
      </w:r>
    </w:p>
    <w:p w:rsidR="00686B6A" w:rsidRDefault="00B4590A" w:rsidP="00686B6A">
      <w:pPr>
        <w:ind w:firstLine="567"/>
        <w:jc w:val="both"/>
        <w:rPr>
          <w:rStyle w:val="submenu-table"/>
          <w:b/>
          <w:bCs/>
          <w:color w:val="000000"/>
          <w:shd w:val="clear" w:color="auto" w:fill="FFFFFF"/>
        </w:rPr>
      </w:pPr>
      <w:r w:rsidRPr="00290201">
        <w:rPr>
          <w:rStyle w:val="submenu-table"/>
          <w:b/>
          <w:bCs/>
          <w:color w:val="000000"/>
          <w:shd w:val="clear" w:color="auto" w:fill="FFFFFF"/>
        </w:rPr>
        <w:t>Три группы методов обучения:</w:t>
      </w:r>
    </w:p>
    <w:p w:rsidR="007956F5" w:rsidRDefault="00B4590A" w:rsidP="00686B6A">
      <w:pPr>
        <w:jc w:val="both"/>
        <w:rPr>
          <w:color w:val="000000"/>
          <w:shd w:val="clear" w:color="auto" w:fill="FFFFFF"/>
        </w:rPr>
      </w:pPr>
      <w:r w:rsidRPr="00290201">
        <w:rPr>
          <w:color w:val="000000"/>
          <w:shd w:val="clear" w:color="auto" w:fill="FFFFFF"/>
        </w:rPr>
        <w:t xml:space="preserve">а) методы организации и осуществления </w:t>
      </w:r>
      <w:proofErr w:type="spellStart"/>
      <w:r w:rsidRPr="00290201">
        <w:rPr>
          <w:color w:val="000000"/>
          <w:shd w:val="clear" w:color="auto" w:fill="FFFFFF"/>
        </w:rPr>
        <w:t>учебно</w:t>
      </w:r>
      <w:proofErr w:type="spellEnd"/>
      <w:r w:rsidRPr="00290201">
        <w:rPr>
          <w:color w:val="000000"/>
          <w:shd w:val="clear" w:color="auto" w:fill="FFFFFF"/>
        </w:rPr>
        <w:t xml:space="preserve"> - познавательного процесса;</w:t>
      </w:r>
      <w:r w:rsidRPr="00290201">
        <w:rPr>
          <w:color w:val="000000"/>
        </w:rPr>
        <w:br/>
      </w:r>
      <w:r w:rsidRPr="00290201">
        <w:rPr>
          <w:color w:val="000000"/>
          <w:shd w:val="clear" w:color="auto" w:fill="FFFFFF"/>
        </w:rPr>
        <w:t xml:space="preserve">б) методы стимулирования и мотивации </w:t>
      </w:r>
      <w:proofErr w:type="spellStart"/>
      <w:r w:rsidRPr="00290201">
        <w:rPr>
          <w:color w:val="000000"/>
          <w:shd w:val="clear" w:color="auto" w:fill="FFFFFF"/>
        </w:rPr>
        <w:t>учебно</w:t>
      </w:r>
      <w:proofErr w:type="spellEnd"/>
      <w:r w:rsidRPr="00290201">
        <w:rPr>
          <w:color w:val="000000"/>
          <w:shd w:val="clear" w:color="auto" w:fill="FFFFFF"/>
        </w:rPr>
        <w:t xml:space="preserve"> - познавательной деятельности;</w:t>
      </w:r>
      <w:r w:rsidRPr="00290201">
        <w:rPr>
          <w:color w:val="000000"/>
        </w:rPr>
        <w:br/>
      </w:r>
      <w:r w:rsidRPr="00290201">
        <w:rPr>
          <w:color w:val="000000"/>
          <w:shd w:val="clear" w:color="auto" w:fill="FFFFFF"/>
        </w:rPr>
        <w:t xml:space="preserve">в) методы контроля и самоконтроля за эффективностью </w:t>
      </w:r>
      <w:proofErr w:type="spellStart"/>
      <w:r w:rsidRPr="00290201">
        <w:rPr>
          <w:color w:val="000000"/>
          <w:shd w:val="clear" w:color="auto" w:fill="FFFFFF"/>
        </w:rPr>
        <w:t>учебно</w:t>
      </w:r>
      <w:proofErr w:type="spellEnd"/>
      <w:r w:rsidRPr="00290201">
        <w:rPr>
          <w:color w:val="000000"/>
          <w:shd w:val="clear" w:color="auto" w:fill="FFFFFF"/>
        </w:rPr>
        <w:t xml:space="preserve"> -</w:t>
      </w:r>
      <w:r w:rsidR="00686B6A">
        <w:rPr>
          <w:color w:val="000000"/>
          <w:shd w:val="clear" w:color="auto" w:fill="FFFFFF"/>
        </w:rPr>
        <w:t xml:space="preserve"> </w:t>
      </w:r>
      <w:r w:rsidRPr="00290201">
        <w:rPr>
          <w:color w:val="000000"/>
          <w:shd w:val="clear" w:color="auto" w:fill="FFFFFF"/>
        </w:rPr>
        <w:t>познавательного процесса.</w:t>
      </w:r>
    </w:p>
    <w:p w:rsidR="007956F5" w:rsidRPr="00290201" w:rsidRDefault="007956F5" w:rsidP="00F56588">
      <w:pPr>
        <w:ind w:firstLine="567"/>
        <w:rPr>
          <w:b/>
          <w:bCs/>
          <w:color w:val="000000"/>
          <w:shd w:val="clear" w:color="auto" w:fill="FFFFFF"/>
        </w:rPr>
      </w:pPr>
      <w:r w:rsidRPr="00290201">
        <w:rPr>
          <w:b/>
          <w:bCs/>
          <w:color w:val="000000"/>
          <w:shd w:val="clear" w:color="auto" w:fill="FFFFFF"/>
        </w:rPr>
        <w:t>Тематика песен.</w:t>
      </w:r>
      <w:r w:rsidRPr="00290201">
        <w:rPr>
          <w:color w:val="000000"/>
        </w:rPr>
        <w:br/>
        <w:t>1. Песни о школе.</w:t>
      </w:r>
    </w:p>
    <w:p w:rsidR="007956F5" w:rsidRPr="00290201" w:rsidRDefault="007956F5" w:rsidP="007956F5">
      <w:pPr>
        <w:rPr>
          <w:color w:val="000000"/>
        </w:rPr>
      </w:pPr>
      <w:r w:rsidRPr="00290201">
        <w:rPr>
          <w:color w:val="000000"/>
        </w:rPr>
        <w:t>2. Песни об осени.</w:t>
      </w:r>
    </w:p>
    <w:p w:rsidR="007956F5" w:rsidRPr="00290201" w:rsidRDefault="007956F5" w:rsidP="007956F5">
      <w:pPr>
        <w:rPr>
          <w:color w:val="000000"/>
        </w:rPr>
      </w:pPr>
      <w:r w:rsidRPr="00290201">
        <w:rPr>
          <w:color w:val="000000"/>
        </w:rPr>
        <w:lastRenderedPageBreak/>
        <w:t>3. Новогодние песни.</w:t>
      </w:r>
    </w:p>
    <w:p w:rsidR="007956F5" w:rsidRPr="00290201" w:rsidRDefault="007956F5" w:rsidP="007956F5">
      <w:pPr>
        <w:rPr>
          <w:color w:val="000000"/>
        </w:rPr>
      </w:pPr>
      <w:r w:rsidRPr="00290201">
        <w:rPr>
          <w:color w:val="000000"/>
        </w:rPr>
        <w:t>4. Песни о Родине.</w:t>
      </w:r>
    </w:p>
    <w:p w:rsidR="007956F5" w:rsidRPr="00290201" w:rsidRDefault="007956F5" w:rsidP="007956F5">
      <w:pPr>
        <w:rPr>
          <w:color w:val="000000"/>
        </w:rPr>
      </w:pPr>
      <w:r w:rsidRPr="00290201">
        <w:rPr>
          <w:color w:val="000000"/>
        </w:rPr>
        <w:t>5. Военная тематика.</w:t>
      </w:r>
    </w:p>
    <w:p w:rsidR="007956F5" w:rsidRPr="00290201" w:rsidRDefault="007956F5" w:rsidP="007956F5">
      <w:pPr>
        <w:rPr>
          <w:color w:val="000000"/>
        </w:rPr>
      </w:pPr>
      <w:r w:rsidRPr="00290201">
        <w:rPr>
          <w:color w:val="000000"/>
        </w:rPr>
        <w:t>6. Патриотические песни.</w:t>
      </w:r>
    </w:p>
    <w:p w:rsidR="007956F5" w:rsidRPr="00290201" w:rsidRDefault="007956F5" w:rsidP="007956F5">
      <w:pPr>
        <w:rPr>
          <w:color w:val="000000"/>
        </w:rPr>
      </w:pPr>
      <w:r w:rsidRPr="00290201">
        <w:rPr>
          <w:color w:val="000000"/>
        </w:rPr>
        <w:t>7. Песни из кинофильмов и мультфильмов.</w:t>
      </w:r>
    </w:p>
    <w:p w:rsidR="007956F5" w:rsidRPr="00290201" w:rsidRDefault="007956F5" w:rsidP="007956F5">
      <w:pPr>
        <w:rPr>
          <w:color w:val="000000"/>
        </w:rPr>
      </w:pPr>
      <w:r w:rsidRPr="00290201">
        <w:rPr>
          <w:color w:val="000000"/>
        </w:rPr>
        <w:t>8. Песни о любви.</w:t>
      </w:r>
    </w:p>
    <w:p w:rsidR="00593ACF" w:rsidRDefault="00F56588" w:rsidP="00F56588">
      <w:pPr>
        <w:rPr>
          <w:color w:val="000000"/>
        </w:rPr>
      </w:pPr>
      <w:r>
        <w:rPr>
          <w:color w:val="000000"/>
        </w:rPr>
        <w:t>9. Детские песни.</w:t>
      </w:r>
    </w:p>
    <w:p w:rsidR="00593ACF" w:rsidRDefault="00593ACF" w:rsidP="00593ACF">
      <w:pPr>
        <w:ind w:firstLine="567"/>
        <w:rPr>
          <w:rStyle w:val="submenu-table"/>
          <w:b/>
          <w:bCs/>
          <w:color w:val="000000"/>
          <w:shd w:val="clear" w:color="auto" w:fill="FFFFFF"/>
        </w:rPr>
      </w:pPr>
      <w:r w:rsidRPr="00290201">
        <w:rPr>
          <w:rStyle w:val="submenu-table"/>
          <w:b/>
          <w:bCs/>
          <w:color w:val="000000"/>
          <w:shd w:val="clear" w:color="auto" w:fill="FFFFFF"/>
        </w:rPr>
        <w:t>Работа с родителями.</w:t>
      </w:r>
    </w:p>
    <w:p w:rsidR="00593ACF" w:rsidRDefault="00593ACF" w:rsidP="00593ACF">
      <w:pPr>
        <w:ind w:firstLine="567"/>
        <w:rPr>
          <w:color w:val="000000"/>
          <w:shd w:val="clear" w:color="auto" w:fill="FFFFFF"/>
        </w:rPr>
      </w:pPr>
      <w:r w:rsidRPr="00290201">
        <w:rPr>
          <w:color w:val="000000"/>
          <w:shd w:val="clear" w:color="auto" w:fill="FFFFFF"/>
        </w:rPr>
        <w:t>Очень важно, чтобы дети приходили на занятия с удовольствием, прочно овладели умениями и навыками пения.</w:t>
      </w:r>
    </w:p>
    <w:p w:rsidR="00593ACF" w:rsidRDefault="00593ACF" w:rsidP="00593ACF">
      <w:pPr>
        <w:ind w:firstLine="567"/>
        <w:rPr>
          <w:color w:val="000000"/>
          <w:shd w:val="clear" w:color="auto" w:fill="FFFFFF"/>
        </w:rPr>
      </w:pPr>
      <w:r w:rsidRPr="00290201">
        <w:rPr>
          <w:color w:val="000000"/>
          <w:shd w:val="clear" w:color="auto" w:fill="FFFFFF"/>
        </w:rPr>
        <w:t>Педагог и родители являются основными носителями информации о ребёнке. Знание, что окружает ребёнка, что может на него влиять, помогает выбрать единую линию взаимодействия на развивающуюся личность.</w:t>
      </w:r>
    </w:p>
    <w:p w:rsidR="00593ACF" w:rsidRDefault="00593ACF" w:rsidP="00593ACF">
      <w:pPr>
        <w:ind w:firstLine="567"/>
        <w:rPr>
          <w:color w:val="000000"/>
          <w:shd w:val="clear" w:color="auto" w:fill="FFFFFF"/>
        </w:rPr>
      </w:pPr>
      <w:r w:rsidRPr="00290201">
        <w:rPr>
          <w:color w:val="000000"/>
          <w:shd w:val="clear" w:color="auto" w:fill="FFFFFF"/>
        </w:rPr>
        <w:t xml:space="preserve"> Важной формой осуществления контакта педагога с родителями является индивидуальная работа.</w:t>
      </w:r>
    </w:p>
    <w:p w:rsidR="00B4590A" w:rsidRPr="00F56588" w:rsidRDefault="00593ACF" w:rsidP="00593ACF">
      <w:pPr>
        <w:ind w:firstLine="567"/>
        <w:rPr>
          <w:color w:val="000000"/>
        </w:rPr>
      </w:pPr>
      <w:proofErr w:type="gramStart"/>
      <w:r w:rsidRPr="00290201">
        <w:rPr>
          <w:color w:val="000000"/>
          <w:shd w:val="clear" w:color="auto" w:fill="FFFFFF"/>
        </w:rPr>
        <w:t>Применяется следующая методика взаимоотношений с родителями:</w:t>
      </w:r>
      <w:r w:rsidRPr="00290201">
        <w:rPr>
          <w:color w:val="000000"/>
        </w:rPr>
        <w:br/>
      </w:r>
      <w:r w:rsidRPr="00290201">
        <w:rPr>
          <w:color w:val="000000"/>
          <w:shd w:val="clear" w:color="auto" w:fill="FFFFFF"/>
        </w:rPr>
        <w:t>• поиск контактов при первой встрече;</w:t>
      </w:r>
      <w:r w:rsidRPr="00290201">
        <w:rPr>
          <w:color w:val="000000"/>
        </w:rPr>
        <w:br/>
      </w:r>
      <w:r w:rsidRPr="00290201">
        <w:rPr>
          <w:color w:val="000000"/>
          <w:shd w:val="clear" w:color="auto" w:fill="FFFFFF"/>
        </w:rPr>
        <w:t>• определение индивидуальных особенностей детей, изучение условий семейного воспитания;</w:t>
      </w:r>
      <w:r w:rsidRPr="00290201">
        <w:rPr>
          <w:color w:val="000000"/>
        </w:rPr>
        <w:br/>
      </w:r>
      <w:r w:rsidRPr="00290201">
        <w:rPr>
          <w:color w:val="000000"/>
          <w:shd w:val="clear" w:color="auto" w:fill="FFFFFF"/>
        </w:rPr>
        <w:t>• определение тактики детей, родителей и педагогов их усилия в упрочнение сотрудничества в достижении положительных результатов;</w:t>
      </w:r>
      <w:r w:rsidRPr="00290201">
        <w:rPr>
          <w:color w:val="000000"/>
        </w:rPr>
        <w:br/>
      </w:r>
      <w:r w:rsidRPr="00290201">
        <w:rPr>
          <w:color w:val="000000"/>
          <w:shd w:val="clear" w:color="auto" w:fill="FFFFFF"/>
        </w:rPr>
        <w:t>• беседы с родителями об успехах их детей;</w:t>
      </w:r>
      <w:r w:rsidRPr="00290201">
        <w:rPr>
          <w:color w:val="000000"/>
        </w:rPr>
        <w:br/>
      </w:r>
      <w:r w:rsidRPr="00290201">
        <w:rPr>
          <w:color w:val="000000"/>
          <w:shd w:val="clear" w:color="auto" w:fill="FFFFFF"/>
        </w:rPr>
        <w:t>• практическая помощь в подготовке и проведении различных мероприятий, организация экскурсий и т.д.</w:t>
      </w:r>
      <w:r w:rsidRPr="00290201">
        <w:rPr>
          <w:color w:val="000000"/>
        </w:rPr>
        <w:br/>
      </w:r>
      <w:proofErr w:type="gramEnd"/>
    </w:p>
    <w:p w:rsidR="007815BC" w:rsidRDefault="007815BC" w:rsidP="007956F5">
      <w:pPr>
        <w:jc w:val="center"/>
        <w:rPr>
          <w:b/>
          <w:bCs/>
          <w:color w:val="000000"/>
          <w:shd w:val="clear" w:color="auto" w:fill="FFFFFF"/>
        </w:rPr>
      </w:pPr>
      <w:r>
        <w:rPr>
          <w:b/>
          <w:bCs/>
          <w:color w:val="000000"/>
          <w:shd w:val="clear" w:color="auto" w:fill="FFFFFF"/>
        </w:rPr>
        <w:t>2.2. Условия реализации программы.</w:t>
      </w:r>
    </w:p>
    <w:p w:rsidR="007956F5" w:rsidRDefault="007956F5" w:rsidP="007956F5">
      <w:pPr>
        <w:ind w:firstLine="567"/>
        <w:jc w:val="both"/>
      </w:pPr>
      <w:r w:rsidRPr="007956F5">
        <w:rPr>
          <w:b/>
        </w:rPr>
        <w:t>Кадровое обеспечение</w:t>
      </w:r>
      <w:r>
        <w:t xml:space="preserve"> – преподаватель, обладающий необходимым уровнем квалификации.</w:t>
      </w:r>
    </w:p>
    <w:p w:rsidR="007956F5" w:rsidRDefault="007956F5" w:rsidP="007956F5">
      <w:pPr>
        <w:ind w:firstLine="567"/>
        <w:jc w:val="both"/>
      </w:pPr>
      <w:r w:rsidRPr="007956F5">
        <w:rPr>
          <w:b/>
        </w:rPr>
        <w:t>Материально-техническое обеспечение.</w:t>
      </w:r>
      <w:r>
        <w:t xml:space="preserve"> </w:t>
      </w:r>
    </w:p>
    <w:p w:rsidR="00C20C84" w:rsidRDefault="00C20C84" w:rsidP="007956F5">
      <w:pPr>
        <w:ind w:firstLine="567"/>
        <w:jc w:val="both"/>
      </w:pPr>
      <w:r w:rsidRPr="00290201">
        <w:rPr>
          <w:color w:val="000000"/>
          <w:shd w:val="clear" w:color="auto" w:fill="FFFFFF"/>
        </w:rPr>
        <w:t xml:space="preserve">Для расширения кругозора, пробуждение любознательности в овладении данным видом искусства необходимо иметь специальную литературу, аудио и </w:t>
      </w:r>
      <w:proofErr w:type="spellStart"/>
      <w:r w:rsidRPr="00290201">
        <w:rPr>
          <w:color w:val="000000"/>
          <w:shd w:val="clear" w:color="auto" w:fill="FFFFFF"/>
        </w:rPr>
        <w:t>видиозаписи</w:t>
      </w:r>
      <w:proofErr w:type="spellEnd"/>
      <w:r w:rsidRPr="00290201">
        <w:rPr>
          <w:color w:val="000000"/>
          <w:shd w:val="clear" w:color="auto" w:fill="FFFFFF"/>
        </w:rPr>
        <w:t xml:space="preserve">. </w:t>
      </w:r>
      <w:r w:rsidRPr="00290201">
        <w:rPr>
          <w:color w:val="000000"/>
        </w:rPr>
        <w:br/>
      </w:r>
      <w:r w:rsidRPr="00290201">
        <w:rPr>
          <w:color w:val="000000"/>
          <w:shd w:val="clear" w:color="auto" w:fill="FFFFFF"/>
        </w:rPr>
        <w:t>Для занятий требуется светлое помещение, соответствующее санитарно -</w:t>
      </w:r>
      <w:r>
        <w:rPr>
          <w:color w:val="000000"/>
          <w:shd w:val="clear" w:color="auto" w:fill="FFFFFF"/>
        </w:rPr>
        <w:t xml:space="preserve"> </w:t>
      </w:r>
      <w:r w:rsidRPr="00290201">
        <w:rPr>
          <w:color w:val="000000"/>
          <w:shd w:val="clear" w:color="auto" w:fill="FFFFFF"/>
        </w:rPr>
        <w:t>гигиеническим нормам. Помещение должно быть сухое, теплое, с достаточным дневным и вечерним светом.</w:t>
      </w:r>
    </w:p>
    <w:p w:rsidR="007956F5" w:rsidRDefault="007956F5" w:rsidP="007956F5">
      <w:pPr>
        <w:ind w:firstLine="567"/>
        <w:jc w:val="both"/>
      </w:pPr>
      <w:r>
        <w:t xml:space="preserve">Занятия проходят в специально оборудованном помещении, где есть: </w:t>
      </w:r>
    </w:p>
    <w:p w:rsidR="00F56588" w:rsidRDefault="00F56588" w:rsidP="007956F5">
      <w:pPr>
        <w:jc w:val="both"/>
        <w:rPr>
          <w:color w:val="000000"/>
          <w:shd w:val="clear" w:color="auto" w:fill="FFFFFF"/>
        </w:rPr>
      </w:pPr>
      <w:r>
        <w:rPr>
          <w:color w:val="000000"/>
          <w:shd w:val="clear" w:color="auto" w:fill="FFFFFF"/>
        </w:rPr>
        <w:t xml:space="preserve">- </w:t>
      </w:r>
      <w:r w:rsidRPr="00290201">
        <w:rPr>
          <w:color w:val="000000"/>
          <w:shd w:val="clear" w:color="auto" w:fill="FFFFFF"/>
        </w:rPr>
        <w:t xml:space="preserve">комплект мебели, </w:t>
      </w:r>
    </w:p>
    <w:p w:rsidR="00F56588" w:rsidRDefault="007956F5" w:rsidP="007956F5">
      <w:pPr>
        <w:jc w:val="both"/>
      </w:pPr>
      <w:r>
        <w:t xml:space="preserve">- баян; </w:t>
      </w:r>
    </w:p>
    <w:p w:rsidR="00F56588" w:rsidRDefault="00F56588" w:rsidP="007956F5">
      <w:pPr>
        <w:jc w:val="both"/>
        <w:rPr>
          <w:color w:val="000000"/>
          <w:shd w:val="clear" w:color="auto" w:fill="FFFFFF"/>
        </w:rPr>
      </w:pPr>
      <w:r>
        <w:rPr>
          <w:color w:val="000000"/>
          <w:shd w:val="clear" w:color="auto" w:fill="FFFFFF"/>
        </w:rPr>
        <w:t xml:space="preserve">- </w:t>
      </w:r>
      <w:r w:rsidRPr="00290201">
        <w:rPr>
          <w:color w:val="000000"/>
          <w:shd w:val="clear" w:color="auto" w:fill="FFFFFF"/>
        </w:rPr>
        <w:t>зв</w:t>
      </w:r>
      <w:r>
        <w:rPr>
          <w:color w:val="000000"/>
          <w:shd w:val="clear" w:color="auto" w:fill="FFFFFF"/>
        </w:rPr>
        <w:t>уковая усилительная аппаратура</w:t>
      </w:r>
      <w:r w:rsidRPr="00290201">
        <w:rPr>
          <w:color w:val="000000"/>
          <w:shd w:val="clear" w:color="auto" w:fill="FFFFFF"/>
        </w:rPr>
        <w:t>,</w:t>
      </w:r>
    </w:p>
    <w:p w:rsidR="00F56588" w:rsidRDefault="00F56588" w:rsidP="007956F5">
      <w:pPr>
        <w:jc w:val="both"/>
        <w:rPr>
          <w:color w:val="000000"/>
          <w:shd w:val="clear" w:color="auto" w:fill="FFFFFF"/>
        </w:rPr>
      </w:pPr>
      <w:r>
        <w:rPr>
          <w:color w:val="000000"/>
          <w:shd w:val="clear" w:color="auto" w:fill="FFFFFF"/>
        </w:rPr>
        <w:t xml:space="preserve">- </w:t>
      </w:r>
      <w:proofErr w:type="spellStart"/>
      <w:r>
        <w:rPr>
          <w:color w:val="000000"/>
          <w:shd w:val="clear" w:color="auto" w:fill="FFFFFF"/>
        </w:rPr>
        <w:t>флешка</w:t>
      </w:r>
      <w:proofErr w:type="spellEnd"/>
      <w:r>
        <w:rPr>
          <w:color w:val="000000"/>
          <w:shd w:val="clear" w:color="auto" w:fill="FFFFFF"/>
        </w:rPr>
        <w:t>,</w:t>
      </w:r>
    </w:p>
    <w:p w:rsidR="00F56588" w:rsidRDefault="00F56588" w:rsidP="007956F5">
      <w:pPr>
        <w:jc w:val="both"/>
      </w:pPr>
      <w:r>
        <w:rPr>
          <w:color w:val="000000"/>
          <w:shd w:val="clear" w:color="auto" w:fill="FFFFFF"/>
        </w:rPr>
        <w:t xml:space="preserve">- </w:t>
      </w:r>
      <w:r w:rsidRPr="00290201">
        <w:rPr>
          <w:color w:val="000000"/>
          <w:shd w:val="clear" w:color="auto" w:fill="FFFFFF"/>
        </w:rPr>
        <w:t>микрофоны,</w:t>
      </w:r>
    </w:p>
    <w:p w:rsidR="007956F5" w:rsidRDefault="007956F5" w:rsidP="007956F5">
      <w:pPr>
        <w:jc w:val="both"/>
      </w:pPr>
      <w:r>
        <w:t xml:space="preserve">- методическая литература; </w:t>
      </w:r>
    </w:p>
    <w:p w:rsidR="00F56588" w:rsidRDefault="00F56588" w:rsidP="00F56588">
      <w:pPr>
        <w:jc w:val="both"/>
        <w:rPr>
          <w:color w:val="000000"/>
          <w:shd w:val="clear" w:color="auto" w:fill="FFFFFF"/>
        </w:rPr>
      </w:pPr>
      <w:r>
        <w:rPr>
          <w:color w:val="000000"/>
          <w:shd w:val="clear" w:color="auto" w:fill="FFFFFF"/>
        </w:rPr>
        <w:t xml:space="preserve">- </w:t>
      </w:r>
      <w:r w:rsidRPr="00290201">
        <w:rPr>
          <w:color w:val="000000"/>
          <w:shd w:val="clear" w:color="auto" w:fill="FFFFFF"/>
        </w:rPr>
        <w:t>наглядные пособия</w:t>
      </w:r>
      <w:r>
        <w:rPr>
          <w:color w:val="000000"/>
          <w:shd w:val="clear" w:color="auto" w:fill="FFFFFF"/>
        </w:rPr>
        <w:t>,</w:t>
      </w:r>
    </w:p>
    <w:p w:rsidR="00F56588" w:rsidRDefault="007956F5" w:rsidP="007956F5">
      <w:pPr>
        <w:jc w:val="both"/>
        <w:rPr>
          <w:color w:val="000000"/>
          <w:shd w:val="clear" w:color="auto" w:fill="FFFFFF"/>
        </w:rPr>
      </w:pPr>
      <w:r>
        <w:t>- компьютер</w:t>
      </w:r>
      <w:r w:rsidR="00F56588" w:rsidRPr="00F56588">
        <w:rPr>
          <w:color w:val="000000"/>
          <w:shd w:val="clear" w:color="auto" w:fill="FFFFFF"/>
        </w:rPr>
        <w:t xml:space="preserve"> </w:t>
      </w:r>
      <w:r w:rsidR="00F56588" w:rsidRPr="00290201">
        <w:rPr>
          <w:color w:val="000000"/>
          <w:shd w:val="clear" w:color="auto" w:fill="FFFFFF"/>
        </w:rPr>
        <w:t>и т.д.</w:t>
      </w:r>
    </w:p>
    <w:p w:rsidR="007956F5" w:rsidRPr="00F56588" w:rsidRDefault="007956F5" w:rsidP="007956F5">
      <w:pPr>
        <w:jc w:val="both"/>
      </w:pPr>
    </w:p>
    <w:p w:rsidR="000B3AC0" w:rsidRDefault="000B3AC0" w:rsidP="00E51CD7">
      <w:pPr>
        <w:jc w:val="center"/>
        <w:rPr>
          <w:b/>
          <w:bCs/>
          <w:color w:val="000000"/>
          <w:shd w:val="clear" w:color="auto" w:fill="FFFFFF"/>
        </w:rPr>
      </w:pPr>
    </w:p>
    <w:p w:rsidR="000B3AC0" w:rsidRDefault="000B3AC0" w:rsidP="00E51CD7">
      <w:pPr>
        <w:jc w:val="center"/>
        <w:rPr>
          <w:b/>
          <w:bCs/>
          <w:color w:val="000000"/>
          <w:shd w:val="clear" w:color="auto" w:fill="FFFFFF"/>
        </w:rPr>
      </w:pPr>
    </w:p>
    <w:p w:rsidR="000B3AC0" w:rsidRDefault="000B3AC0" w:rsidP="00E51CD7">
      <w:pPr>
        <w:jc w:val="center"/>
        <w:rPr>
          <w:b/>
          <w:bCs/>
          <w:color w:val="000000"/>
          <w:shd w:val="clear" w:color="auto" w:fill="FFFFFF"/>
        </w:rPr>
      </w:pPr>
    </w:p>
    <w:p w:rsidR="000B3AC0" w:rsidRDefault="000B3AC0" w:rsidP="00E51CD7">
      <w:pPr>
        <w:jc w:val="center"/>
        <w:rPr>
          <w:b/>
          <w:bCs/>
          <w:color w:val="000000"/>
          <w:shd w:val="clear" w:color="auto" w:fill="FFFFFF"/>
        </w:rPr>
      </w:pPr>
    </w:p>
    <w:p w:rsidR="000B3AC0" w:rsidRDefault="000B3AC0" w:rsidP="00E51CD7">
      <w:pPr>
        <w:jc w:val="center"/>
        <w:rPr>
          <w:b/>
          <w:bCs/>
          <w:color w:val="000000"/>
          <w:shd w:val="clear" w:color="auto" w:fill="FFFFFF"/>
        </w:rPr>
      </w:pPr>
    </w:p>
    <w:p w:rsidR="000B3AC0" w:rsidRDefault="000B3AC0" w:rsidP="00E51CD7">
      <w:pPr>
        <w:jc w:val="center"/>
        <w:rPr>
          <w:b/>
          <w:bCs/>
          <w:color w:val="000000"/>
          <w:shd w:val="clear" w:color="auto" w:fill="FFFFFF"/>
        </w:rPr>
      </w:pPr>
    </w:p>
    <w:p w:rsidR="000B3AC0" w:rsidRDefault="000B3AC0" w:rsidP="00E51CD7">
      <w:pPr>
        <w:jc w:val="center"/>
        <w:rPr>
          <w:b/>
          <w:bCs/>
          <w:color w:val="000000"/>
          <w:shd w:val="clear" w:color="auto" w:fill="FFFFFF"/>
        </w:rPr>
      </w:pPr>
    </w:p>
    <w:p w:rsidR="000B3AC0" w:rsidRDefault="000B3AC0" w:rsidP="00E51CD7">
      <w:pPr>
        <w:jc w:val="center"/>
        <w:rPr>
          <w:b/>
          <w:bCs/>
          <w:color w:val="000000"/>
          <w:shd w:val="clear" w:color="auto" w:fill="FFFFFF"/>
        </w:rPr>
      </w:pPr>
    </w:p>
    <w:p w:rsidR="000B3AC0" w:rsidRDefault="000B3AC0" w:rsidP="00E51CD7">
      <w:pPr>
        <w:jc w:val="center"/>
        <w:rPr>
          <w:b/>
          <w:bCs/>
          <w:color w:val="000000"/>
          <w:shd w:val="clear" w:color="auto" w:fill="FFFFFF"/>
        </w:rPr>
        <w:sectPr w:rsidR="000B3AC0" w:rsidSect="00A04B82">
          <w:pgSz w:w="11906" w:h="16838"/>
          <w:pgMar w:top="1134" w:right="850" w:bottom="1134" w:left="1701" w:header="708" w:footer="708" w:gutter="0"/>
          <w:cols w:space="708"/>
          <w:docGrid w:linePitch="360"/>
        </w:sectPr>
      </w:pPr>
    </w:p>
    <w:p w:rsidR="0005572D" w:rsidRPr="0005572D" w:rsidRDefault="007815BC" w:rsidP="0005572D">
      <w:pPr>
        <w:jc w:val="center"/>
        <w:rPr>
          <w:b/>
          <w:bCs/>
          <w:color w:val="000000"/>
          <w:shd w:val="clear" w:color="auto" w:fill="FFFFFF"/>
        </w:rPr>
      </w:pPr>
      <w:r>
        <w:rPr>
          <w:b/>
          <w:bCs/>
          <w:color w:val="000000"/>
          <w:shd w:val="clear" w:color="auto" w:fill="FFFFFF"/>
        </w:rPr>
        <w:lastRenderedPageBreak/>
        <w:t>2.3. Календарный учебный график</w:t>
      </w:r>
      <w:r w:rsidR="0005572D" w:rsidRPr="0005572D">
        <w:rPr>
          <w:b/>
          <w:sz w:val="28"/>
          <w:szCs w:val="28"/>
        </w:rPr>
        <w:t xml:space="preserve"> </w:t>
      </w:r>
      <w:r w:rsidR="0005572D" w:rsidRPr="0005572D">
        <w:rPr>
          <w:b/>
          <w:bCs/>
          <w:color w:val="000000"/>
          <w:shd w:val="clear" w:color="auto" w:fill="FFFFFF"/>
        </w:rPr>
        <w:t xml:space="preserve">на 2019-2020 учебный год </w:t>
      </w:r>
    </w:p>
    <w:p w:rsidR="00CD2706" w:rsidRDefault="0005572D" w:rsidP="0005572D">
      <w:pPr>
        <w:jc w:val="center"/>
        <w:rPr>
          <w:b/>
          <w:bCs/>
          <w:color w:val="000000"/>
          <w:shd w:val="clear" w:color="auto" w:fill="FFFFFF"/>
        </w:rPr>
      </w:pPr>
      <w:r w:rsidRPr="0005572D">
        <w:rPr>
          <w:b/>
          <w:bCs/>
          <w:color w:val="000000"/>
          <w:shd w:val="clear" w:color="auto" w:fill="FFFFFF"/>
        </w:rPr>
        <w:t>объединение "Вокальная студия»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1178"/>
        <w:gridCol w:w="1053"/>
        <w:gridCol w:w="2774"/>
        <w:gridCol w:w="1863"/>
        <w:gridCol w:w="2815"/>
        <w:gridCol w:w="1839"/>
        <w:gridCol w:w="2517"/>
      </w:tblGrid>
      <w:tr w:rsidR="000B3AC0" w:rsidRPr="000D3550" w:rsidTr="0050466C">
        <w:trPr>
          <w:trHeight w:val="23"/>
        </w:trPr>
        <w:tc>
          <w:tcPr>
            <w:tcW w:w="253" w:type="pct"/>
          </w:tcPr>
          <w:p w:rsidR="00DB3423" w:rsidRPr="000B3AC0" w:rsidRDefault="000B3AC0" w:rsidP="000B3AC0">
            <w:pPr>
              <w:jc w:val="center"/>
              <w:rPr>
                <w:b/>
              </w:rPr>
            </w:pPr>
            <w:r w:rsidRPr="000B3AC0">
              <w:rPr>
                <w:b/>
              </w:rPr>
              <w:t xml:space="preserve">№ </w:t>
            </w:r>
            <w:proofErr w:type="spellStart"/>
            <w:proofErr w:type="gramStart"/>
            <w:r w:rsidRPr="000B3AC0">
              <w:rPr>
                <w:b/>
              </w:rPr>
              <w:t>п</w:t>
            </w:r>
            <w:proofErr w:type="spellEnd"/>
            <w:proofErr w:type="gramEnd"/>
            <w:r w:rsidRPr="000B3AC0">
              <w:rPr>
                <w:b/>
              </w:rPr>
              <w:t>/</w:t>
            </w:r>
            <w:proofErr w:type="spellStart"/>
            <w:r w:rsidRPr="000B3AC0">
              <w:rPr>
                <w:b/>
              </w:rPr>
              <w:t>п</w:t>
            </w:r>
            <w:proofErr w:type="spellEnd"/>
          </w:p>
        </w:tc>
        <w:tc>
          <w:tcPr>
            <w:tcW w:w="398" w:type="pct"/>
          </w:tcPr>
          <w:p w:rsidR="00DB3423" w:rsidRPr="000B3AC0" w:rsidRDefault="000B3AC0" w:rsidP="000B3AC0">
            <w:pPr>
              <w:jc w:val="center"/>
              <w:rPr>
                <w:b/>
              </w:rPr>
            </w:pPr>
            <w:r w:rsidRPr="000B3AC0">
              <w:rPr>
                <w:b/>
              </w:rPr>
              <w:t>М</w:t>
            </w:r>
            <w:r w:rsidR="00DB3423" w:rsidRPr="000B3AC0">
              <w:rPr>
                <w:b/>
              </w:rPr>
              <w:t>есяц</w:t>
            </w:r>
          </w:p>
        </w:tc>
        <w:tc>
          <w:tcPr>
            <w:tcW w:w="356" w:type="pct"/>
          </w:tcPr>
          <w:p w:rsidR="00DB3423" w:rsidRPr="000B3AC0" w:rsidRDefault="000B3AC0" w:rsidP="000B3AC0">
            <w:pPr>
              <w:jc w:val="center"/>
              <w:rPr>
                <w:b/>
              </w:rPr>
            </w:pPr>
            <w:r w:rsidRPr="000B3AC0">
              <w:rPr>
                <w:b/>
              </w:rPr>
              <w:t>Ч</w:t>
            </w:r>
            <w:r w:rsidR="00DB3423" w:rsidRPr="000B3AC0">
              <w:rPr>
                <w:b/>
              </w:rPr>
              <w:t>исло</w:t>
            </w:r>
          </w:p>
        </w:tc>
        <w:tc>
          <w:tcPr>
            <w:tcW w:w="938" w:type="pct"/>
          </w:tcPr>
          <w:p w:rsidR="00DB3423" w:rsidRPr="000B3AC0" w:rsidRDefault="00DB3423" w:rsidP="000B3AC0">
            <w:pPr>
              <w:jc w:val="center"/>
              <w:rPr>
                <w:b/>
              </w:rPr>
            </w:pPr>
            <w:r w:rsidRPr="000B3AC0">
              <w:rPr>
                <w:b/>
              </w:rPr>
              <w:t>Форма занятия</w:t>
            </w:r>
          </w:p>
        </w:tc>
        <w:tc>
          <w:tcPr>
            <w:tcW w:w="630" w:type="pct"/>
          </w:tcPr>
          <w:p w:rsidR="00DB3423" w:rsidRPr="000B3AC0" w:rsidRDefault="00DB3423" w:rsidP="000B3AC0">
            <w:pPr>
              <w:jc w:val="center"/>
              <w:rPr>
                <w:b/>
              </w:rPr>
            </w:pPr>
            <w:r w:rsidRPr="000B3AC0">
              <w:rPr>
                <w:b/>
              </w:rPr>
              <w:t>Количество часов</w:t>
            </w:r>
          </w:p>
        </w:tc>
        <w:tc>
          <w:tcPr>
            <w:tcW w:w="952" w:type="pct"/>
          </w:tcPr>
          <w:p w:rsidR="00DB3423" w:rsidRPr="000B3AC0" w:rsidRDefault="00DB3423" w:rsidP="000B3AC0">
            <w:pPr>
              <w:jc w:val="center"/>
              <w:rPr>
                <w:b/>
              </w:rPr>
            </w:pPr>
            <w:r w:rsidRPr="000B3AC0">
              <w:rPr>
                <w:b/>
              </w:rPr>
              <w:t>Тема занятия</w:t>
            </w:r>
          </w:p>
        </w:tc>
        <w:tc>
          <w:tcPr>
            <w:tcW w:w="622" w:type="pct"/>
          </w:tcPr>
          <w:p w:rsidR="00DB3423" w:rsidRPr="000B3AC0" w:rsidRDefault="00DB3423" w:rsidP="000B3AC0">
            <w:pPr>
              <w:jc w:val="center"/>
              <w:rPr>
                <w:b/>
              </w:rPr>
            </w:pPr>
            <w:r w:rsidRPr="000B3AC0">
              <w:rPr>
                <w:b/>
              </w:rPr>
              <w:t>Место проведения</w:t>
            </w:r>
          </w:p>
        </w:tc>
        <w:tc>
          <w:tcPr>
            <w:tcW w:w="851" w:type="pct"/>
          </w:tcPr>
          <w:p w:rsidR="00DB3423" w:rsidRPr="000B3AC0" w:rsidRDefault="00DB3423" w:rsidP="000B3AC0">
            <w:pPr>
              <w:jc w:val="center"/>
              <w:rPr>
                <w:b/>
              </w:rPr>
            </w:pPr>
            <w:r w:rsidRPr="000B3AC0">
              <w:rPr>
                <w:b/>
              </w:rPr>
              <w:t>Форма контроля</w:t>
            </w:r>
          </w:p>
          <w:p w:rsidR="00DB3423" w:rsidRPr="000B3AC0" w:rsidRDefault="00DB3423" w:rsidP="000B3AC0">
            <w:pPr>
              <w:jc w:val="center"/>
              <w:rPr>
                <w:b/>
              </w:rPr>
            </w:pPr>
            <w:r w:rsidRPr="000B3AC0">
              <w:rPr>
                <w:b/>
              </w:rPr>
              <w:t>аттестации</w:t>
            </w:r>
          </w:p>
        </w:tc>
      </w:tr>
      <w:tr w:rsidR="000B3AC0" w:rsidRPr="000D3550" w:rsidTr="0050466C">
        <w:trPr>
          <w:trHeight w:val="23"/>
        </w:trPr>
        <w:tc>
          <w:tcPr>
            <w:tcW w:w="253" w:type="pct"/>
          </w:tcPr>
          <w:p w:rsidR="00DB3423" w:rsidRPr="000D3550" w:rsidRDefault="00DB3423" w:rsidP="000B3AC0">
            <w:r>
              <w:t>1</w:t>
            </w:r>
          </w:p>
        </w:tc>
        <w:tc>
          <w:tcPr>
            <w:tcW w:w="398" w:type="pct"/>
          </w:tcPr>
          <w:p w:rsidR="00DB3423" w:rsidRPr="000D3550" w:rsidRDefault="0050466C" w:rsidP="000B3AC0">
            <w:pPr>
              <w:jc w:val="center"/>
            </w:pPr>
            <w:r>
              <w:t>Сентябрь</w:t>
            </w:r>
          </w:p>
        </w:tc>
        <w:tc>
          <w:tcPr>
            <w:tcW w:w="356" w:type="pct"/>
          </w:tcPr>
          <w:p w:rsidR="00DB3423" w:rsidRPr="0061581E" w:rsidRDefault="00DB3423" w:rsidP="000B3AC0">
            <w:pPr>
              <w:jc w:val="center"/>
            </w:pPr>
          </w:p>
        </w:tc>
        <w:tc>
          <w:tcPr>
            <w:tcW w:w="938" w:type="pct"/>
          </w:tcPr>
          <w:p w:rsidR="00DB3423" w:rsidRPr="000D3550" w:rsidRDefault="00DB3423" w:rsidP="000B3AC0">
            <w:r>
              <w:t>Набор в объединение</w:t>
            </w:r>
          </w:p>
        </w:tc>
        <w:tc>
          <w:tcPr>
            <w:tcW w:w="630" w:type="pct"/>
          </w:tcPr>
          <w:p w:rsidR="00DB3423" w:rsidRDefault="00D11A3B" w:rsidP="000B3AC0">
            <w:pPr>
              <w:jc w:val="center"/>
            </w:pPr>
            <w:r>
              <w:t>1</w:t>
            </w:r>
          </w:p>
        </w:tc>
        <w:tc>
          <w:tcPr>
            <w:tcW w:w="952" w:type="pct"/>
          </w:tcPr>
          <w:p w:rsidR="00DB3423" w:rsidRPr="000D3550" w:rsidRDefault="00DB3423" w:rsidP="000B3AC0">
            <w:r>
              <w:t>Набор в объединение</w:t>
            </w:r>
          </w:p>
        </w:tc>
        <w:tc>
          <w:tcPr>
            <w:tcW w:w="622" w:type="pct"/>
          </w:tcPr>
          <w:p w:rsidR="00DB3423" w:rsidRPr="000D3550" w:rsidRDefault="00DB3423" w:rsidP="000B3AC0">
            <w:r>
              <w:t>Актовый зал</w:t>
            </w:r>
          </w:p>
        </w:tc>
        <w:tc>
          <w:tcPr>
            <w:tcW w:w="851" w:type="pct"/>
          </w:tcPr>
          <w:p w:rsidR="00DB3423" w:rsidRPr="000D3550" w:rsidRDefault="000B3AC0" w:rsidP="000B3AC0">
            <w:r>
              <w:t>П</w:t>
            </w:r>
            <w:r w:rsidR="00DB3423">
              <w:t>рослушивание</w:t>
            </w:r>
            <w:r>
              <w:t xml:space="preserve"> </w:t>
            </w:r>
          </w:p>
        </w:tc>
      </w:tr>
      <w:tr w:rsidR="0050466C" w:rsidRPr="000D3550" w:rsidTr="0050466C">
        <w:trPr>
          <w:trHeight w:val="720"/>
        </w:trPr>
        <w:tc>
          <w:tcPr>
            <w:tcW w:w="253" w:type="pct"/>
          </w:tcPr>
          <w:p w:rsidR="0050466C" w:rsidRPr="000D3550" w:rsidRDefault="0050466C" w:rsidP="000B3AC0">
            <w:r>
              <w:t>2</w:t>
            </w:r>
          </w:p>
        </w:tc>
        <w:tc>
          <w:tcPr>
            <w:tcW w:w="398" w:type="pct"/>
          </w:tcPr>
          <w:p w:rsidR="0050466C" w:rsidRPr="000D3550" w:rsidRDefault="0050466C" w:rsidP="00013468">
            <w:pPr>
              <w:jc w:val="center"/>
            </w:pPr>
            <w:r>
              <w:t>Сентябрь</w:t>
            </w:r>
          </w:p>
        </w:tc>
        <w:tc>
          <w:tcPr>
            <w:tcW w:w="356" w:type="pct"/>
          </w:tcPr>
          <w:p w:rsidR="0050466C" w:rsidRPr="0061581E" w:rsidRDefault="0050466C" w:rsidP="000B3AC0">
            <w:pPr>
              <w:jc w:val="center"/>
            </w:pPr>
          </w:p>
        </w:tc>
        <w:tc>
          <w:tcPr>
            <w:tcW w:w="938" w:type="pct"/>
          </w:tcPr>
          <w:p w:rsidR="0050466C" w:rsidRPr="000D3550" w:rsidRDefault="0050466C" w:rsidP="000B3AC0">
            <w:r w:rsidRPr="000D3550">
              <w:t>Рассказ</w:t>
            </w:r>
            <w:r>
              <w:t xml:space="preserve">  </w:t>
            </w:r>
            <w:r w:rsidRPr="000D3550">
              <w:t>с элементами беседы</w:t>
            </w:r>
          </w:p>
        </w:tc>
        <w:tc>
          <w:tcPr>
            <w:tcW w:w="630" w:type="pct"/>
          </w:tcPr>
          <w:p w:rsidR="0050466C" w:rsidRDefault="0050466C" w:rsidP="000B3AC0">
            <w:pPr>
              <w:jc w:val="center"/>
            </w:pPr>
            <w:r>
              <w:t>1</w:t>
            </w:r>
          </w:p>
          <w:p w:rsidR="0050466C" w:rsidRDefault="0050466C" w:rsidP="000B3AC0">
            <w:pPr>
              <w:jc w:val="center"/>
            </w:pPr>
          </w:p>
          <w:p w:rsidR="0050466C" w:rsidRPr="000D3550" w:rsidRDefault="0050466C" w:rsidP="00654D69"/>
        </w:tc>
        <w:tc>
          <w:tcPr>
            <w:tcW w:w="952" w:type="pct"/>
          </w:tcPr>
          <w:p w:rsidR="0050466C" w:rsidRPr="000D3550" w:rsidRDefault="0050466C" w:rsidP="000B3AC0">
            <w:r w:rsidRPr="000D3550">
              <w:t>Вводное</w:t>
            </w:r>
            <w:r>
              <w:t xml:space="preserve"> занятие. Вводный инструктаж </w:t>
            </w:r>
            <w:proofErr w:type="gramStart"/>
            <w:r>
              <w:t>по</w:t>
            </w:r>
            <w:proofErr w:type="gramEnd"/>
            <w:r>
              <w:t xml:space="preserve"> ОТ.</w:t>
            </w:r>
          </w:p>
        </w:tc>
        <w:tc>
          <w:tcPr>
            <w:tcW w:w="622" w:type="pct"/>
          </w:tcPr>
          <w:p w:rsidR="0050466C" w:rsidRPr="000D3550" w:rsidRDefault="0050466C" w:rsidP="000B3AC0">
            <w:r w:rsidRPr="000D3550">
              <w:t>Актовый зал</w:t>
            </w:r>
          </w:p>
        </w:tc>
        <w:tc>
          <w:tcPr>
            <w:tcW w:w="851" w:type="pct"/>
          </w:tcPr>
          <w:p w:rsidR="0050466C" w:rsidRPr="00A568EF" w:rsidRDefault="0050466C" w:rsidP="000B3AC0">
            <w:r w:rsidRPr="000D3550">
              <w:t>Опрос</w:t>
            </w:r>
            <w:r>
              <w:t xml:space="preserve"> </w:t>
            </w:r>
          </w:p>
        </w:tc>
      </w:tr>
      <w:tr w:rsidR="0050466C" w:rsidRPr="000D3550" w:rsidTr="0050466C">
        <w:trPr>
          <w:trHeight w:val="23"/>
        </w:trPr>
        <w:tc>
          <w:tcPr>
            <w:tcW w:w="253" w:type="pct"/>
          </w:tcPr>
          <w:p w:rsidR="0050466C" w:rsidRDefault="0050466C" w:rsidP="000B3AC0">
            <w:r>
              <w:t>3</w:t>
            </w:r>
          </w:p>
        </w:tc>
        <w:tc>
          <w:tcPr>
            <w:tcW w:w="398" w:type="pct"/>
          </w:tcPr>
          <w:p w:rsidR="0050466C" w:rsidRPr="000D3550" w:rsidRDefault="0050466C" w:rsidP="00013468">
            <w:pPr>
              <w:jc w:val="center"/>
            </w:pPr>
            <w:r>
              <w:t>Сентябрь</w:t>
            </w:r>
          </w:p>
        </w:tc>
        <w:tc>
          <w:tcPr>
            <w:tcW w:w="356" w:type="pct"/>
          </w:tcPr>
          <w:p w:rsidR="0050466C" w:rsidRDefault="0050466C" w:rsidP="000B3AC0">
            <w:pPr>
              <w:jc w:val="center"/>
            </w:pPr>
          </w:p>
        </w:tc>
        <w:tc>
          <w:tcPr>
            <w:tcW w:w="938" w:type="pct"/>
          </w:tcPr>
          <w:p w:rsidR="0050466C" w:rsidRPr="000D3550" w:rsidRDefault="0050466C" w:rsidP="000B3AC0">
            <w:r>
              <w:t>Слушание музыки</w:t>
            </w:r>
          </w:p>
        </w:tc>
        <w:tc>
          <w:tcPr>
            <w:tcW w:w="630" w:type="pct"/>
          </w:tcPr>
          <w:p w:rsidR="0050466C" w:rsidRDefault="0050466C" w:rsidP="00654D69">
            <w:pPr>
              <w:jc w:val="center"/>
            </w:pPr>
            <w:r>
              <w:t>1</w:t>
            </w:r>
          </w:p>
        </w:tc>
        <w:tc>
          <w:tcPr>
            <w:tcW w:w="952" w:type="pct"/>
          </w:tcPr>
          <w:p w:rsidR="0050466C" w:rsidRPr="000D3550" w:rsidRDefault="0050466C" w:rsidP="000B3AC0">
            <w:r>
              <w:t>Подбор репертуара</w:t>
            </w:r>
          </w:p>
        </w:tc>
        <w:tc>
          <w:tcPr>
            <w:tcW w:w="622" w:type="pct"/>
          </w:tcPr>
          <w:p w:rsidR="0050466C" w:rsidRPr="000D3550" w:rsidRDefault="0050466C" w:rsidP="000B3AC0">
            <w:r>
              <w:t>Актовый зал</w:t>
            </w:r>
          </w:p>
        </w:tc>
        <w:tc>
          <w:tcPr>
            <w:tcW w:w="851" w:type="pct"/>
          </w:tcPr>
          <w:p w:rsidR="0050466C" w:rsidRPr="000D3550" w:rsidRDefault="0050466C" w:rsidP="000B3AC0">
            <w:r>
              <w:t xml:space="preserve">Рефлексия </w:t>
            </w:r>
          </w:p>
        </w:tc>
      </w:tr>
      <w:tr w:rsidR="0050466C" w:rsidRPr="000D3550" w:rsidTr="0050466C">
        <w:trPr>
          <w:trHeight w:val="23"/>
        </w:trPr>
        <w:tc>
          <w:tcPr>
            <w:tcW w:w="253" w:type="pct"/>
          </w:tcPr>
          <w:p w:rsidR="0050466C" w:rsidRPr="000D3550" w:rsidRDefault="0050466C" w:rsidP="000B3AC0">
            <w:r>
              <w:t>4</w:t>
            </w:r>
          </w:p>
        </w:tc>
        <w:tc>
          <w:tcPr>
            <w:tcW w:w="398" w:type="pct"/>
          </w:tcPr>
          <w:p w:rsidR="0050466C" w:rsidRPr="000D3550" w:rsidRDefault="0050466C" w:rsidP="00013468">
            <w:pPr>
              <w:jc w:val="center"/>
            </w:pPr>
            <w:r>
              <w:t>Сентябрь</w:t>
            </w:r>
          </w:p>
        </w:tc>
        <w:tc>
          <w:tcPr>
            <w:tcW w:w="356" w:type="pct"/>
          </w:tcPr>
          <w:p w:rsidR="0050466C" w:rsidRPr="000D3550" w:rsidRDefault="0050466C" w:rsidP="000B3AC0">
            <w:pPr>
              <w:jc w:val="center"/>
            </w:pPr>
          </w:p>
        </w:tc>
        <w:tc>
          <w:tcPr>
            <w:tcW w:w="938" w:type="pct"/>
          </w:tcPr>
          <w:p w:rsidR="0050466C" w:rsidRDefault="0050466C" w:rsidP="000B3AC0">
            <w:r>
              <w:t>Интерактивная беседа</w:t>
            </w:r>
          </w:p>
          <w:p w:rsidR="0050466C" w:rsidRPr="00AC2398" w:rsidRDefault="0050466C" w:rsidP="000B3AC0"/>
          <w:p w:rsidR="0050466C" w:rsidRPr="00AC2398" w:rsidRDefault="0050466C" w:rsidP="000B3AC0"/>
          <w:p w:rsidR="0050466C" w:rsidRPr="00AC2398" w:rsidRDefault="0050466C" w:rsidP="000B3AC0"/>
        </w:tc>
        <w:tc>
          <w:tcPr>
            <w:tcW w:w="630" w:type="pct"/>
          </w:tcPr>
          <w:p w:rsidR="0050466C" w:rsidRDefault="0050466C" w:rsidP="000B3AC0">
            <w:pPr>
              <w:jc w:val="center"/>
            </w:pPr>
            <w:r>
              <w:t>1</w:t>
            </w:r>
          </w:p>
          <w:p w:rsidR="0050466C" w:rsidRDefault="0050466C" w:rsidP="000B3AC0">
            <w:pPr>
              <w:jc w:val="center"/>
            </w:pPr>
          </w:p>
          <w:p w:rsidR="0050466C" w:rsidRPr="0061581E" w:rsidRDefault="0050466C" w:rsidP="00654D69"/>
        </w:tc>
        <w:tc>
          <w:tcPr>
            <w:tcW w:w="952" w:type="pct"/>
          </w:tcPr>
          <w:p w:rsidR="0050466C" w:rsidRPr="00CC3819" w:rsidRDefault="0050466C" w:rsidP="00B77B25">
            <w:r w:rsidRPr="00CC3819">
              <w:t xml:space="preserve">Характеристики голоса. Регистр. Тембр. Диапазон. Виды певческих голосов. </w:t>
            </w:r>
          </w:p>
        </w:tc>
        <w:tc>
          <w:tcPr>
            <w:tcW w:w="622" w:type="pct"/>
          </w:tcPr>
          <w:p w:rsidR="0050466C" w:rsidRPr="000D3550" w:rsidRDefault="0050466C" w:rsidP="000B3AC0">
            <w:r w:rsidRPr="000D3550">
              <w:t>Актовый зал</w:t>
            </w:r>
          </w:p>
        </w:tc>
        <w:tc>
          <w:tcPr>
            <w:tcW w:w="851" w:type="pct"/>
          </w:tcPr>
          <w:p w:rsidR="0050466C" w:rsidRDefault="0050466C" w:rsidP="000B3AC0">
            <w:r>
              <w:t xml:space="preserve">Опрос </w:t>
            </w:r>
          </w:p>
          <w:p w:rsidR="0050466C" w:rsidRPr="00AC2398" w:rsidRDefault="0050466C" w:rsidP="000B3AC0"/>
        </w:tc>
      </w:tr>
      <w:tr w:rsidR="00ED6544" w:rsidRPr="000D3550" w:rsidTr="0050466C">
        <w:trPr>
          <w:trHeight w:val="23"/>
        </w:trPr>
        <w:tc>
          <w:tcPr>
            <w:tcW w:w="253" w:type="pct"/>
          </w:tcPr>
          <w:p w:rsidR="00ED6544" w:rsidRDefault="00ED6544" w:rsidP="000B3AC0">
            <w:r>
              <w:t>5</w:t>
            </w:r>
          </w:p>
        </w:tc>
        <w:tc>
          <w:tcPr>
            <w:tcW w:w="398" w:type="pct"/>
          </w:tcPr>
          <w:p w:rsidR="00ED6544" w:rsidRPr="000D3550" w:rsidRDefault="00ED6544" w:rsidP="00013468">
            <w:pPr>
              <w:jc w:val="center"/>
            </w:pPr>
            <w:r>
              <w:t>Сентябрь</w:t>
            </w:r>
          </w:p>
        </w:tc>
        <w:tc>
          <w:tcPr>
            <w:tcW w:w="356" w:type="pct"/>
          </w:tcPr>
          <w:p w:rsidR="00ED6544" w:rsidRDefault="00ED6544" w:rsidP="000B3AC0">
            <w:pPr>
              <w:jc w:val="center"/>
            </w:pPr>
          </w:p>
        </w:tc>
        <w:tc>
          <w:tcPr>
            <w:tcW w:w="938" w:type="pct"/>
          </w:tcPr>
          <w:p w:rsidR="00ED6544" w:rsidRDefault="00ED6544" w:rsidP="000B3AC0">
            <w:r>
              <w:t>Слушание музыки</w:t>
            </w:r>
          </w:p>
        </w:tc>
        <w:tc>
          <w:tcPr>
            <w:tcW w:w="630" w:type="pct"/>
          </w:tcPr>
          <w:p w:rsidR="00ED6544" w:rsidRDefault="00ED6544" w:rsidP="00654D69">
            <w:pPr>
              <w:jc w:val="center"/>
            </w:pPr>
            <w:r>
              <w:t>1</w:t>
            </w:r>
          </w:p>
        </w:tc>
        <w:tc>
          <w:tcPr>
            <w:tcW w:w="952" w:type="pct"/>
          </w:tcPr>
          <w:p w:rsidR="00ED6544" w:rsidRPr="00CC3819" w:rsidRDefault="00ED6544" w:rsidP="000B3AC0">
            <w:r>
              <w:t>Подбор репертуара.</w:t>
            </w:r>
          </w:p>
        </w:tc>
        <w:tc>
          <w:tcPr>
            <w:tcW w:w="622" w:type="pct"/>
          </w:tcPr>
          <w:p w:rsidR="00ED6544" w:rsidRPr="000D3550" w:rsidRDefault="00ED6544" w:rsidP="000B3AC0">
            <w:r w:rsidRPr="000D3550">
              <w:t>Актовый зал</w:t>
            </w:r>
          </w:p>
        </w:tc>
        <w:tc>
          <w:tcPr>
            <w:tcW w:w="851" w:type="pct"/>
          </w:tcPr>
          <w:p w:rsidR="00ED6544" w:rsidRDefault="00ED6544" w:rsidP="000B3AC0">
            <w:r>
              <w:t>рефлексия</w:t>
            </w:r>
          </w:p>
        </w:tc>
      </w:tr>
      <w:tr w:rsidR="00ED6544" w:rsidRPr="000D3550" w:rsidTr="0050466C">
        <w:trPr>
          <w:trHeight w:val="23"/>
        </w:trPr>
        <w:tc>
          <w:tcPr>
            <w:tcW w:w="253" w:type="pct"/>
          </w:tcPr>
          <w:p w:rsidR="00ED6544" w:rsidRPr="000D3550" w:rsidRDefault="00ED6544" w:rsidP="000B3AC0">
            <w:r>
              <w:t>6</w:t>
            </w:r>
          </w:p>
        </w:tc>
        <w:tc>
          <w:tcPr>
            <w:tcW w:w="398" w:type="pct"/>
          </w:tcPr>
          <w:p w:rsidR="00ED6544" w:rsidRPr="000D3550" w:rsidRDefault="00ED6544" w:rsidP="00013468">
            <w:pPr>
              <w:jc w:val="center"/>
            </w:pPr>
            <w:r>
              <w:t>Сентябрь</w:t>
            </w:r>
          </w:p>
        </w:tc>
        <w:tc>
          <w:tcPr>
            <w:tcW w:w="356" w:type="pct"/>
          </w:tcPr>
          <w:p w:rsidR="00ED6544" w:rsidRPr="000D3550" w:rsidRDefault="00ED6544" w:rsidP="000B3AC0">
            <w:pPr>
              <w:jc w:val="center"/>
            </w:pPr>
          </w:p>
        </w:tc>
        <w:tc>
          <w:tcPr>
            <w:tcW w:w="938" w:type="pct"/>
          </w:tcPr>
          <w:p w:rsidR="00ED6544" w:rsidRDefault="00ED6544" w:rsidP="000B3AC0">
            <w:r>
              <w:t>Практическая работа</w:t>
            </w:r>
          </w:p>
          <w:p w:rsidR="00ED6544" w:rsidRPr="00AC2398" w:rsidRDefault="00ED6544" w:rsidP="000B3AC0"/>
          <w:p w:rsidR="00ED6544" w:rsidRPr="00AC2398" w:rsidRDefault="00ED6544" w:rsidP="000B3AC0"/>
        </w:tc>
        <w:tc>
          <w:tcPr>
            <w:tcW w:w="630" w:type="pct"/>
          </w:tcPr>
          <w:p w:rsidR="00ED6544" w:rsidRDefault="00ED6544" w:rsidP="000B3AC0">
            <w:pPr>
              <w:jc w:val="center"/>
            </w:pPr>
            <w:r>
              <w:t>1</w:t>
            </w:r>
          </w:p>
          <w:p w:rsidR="00ED6544" w:rsidRPr="000D3550" w:rsidRDefault="00ED6544" w:rsidP="00B77B25">
            <w:pPr>
              <w:jc w:val="center"/>
            </w:pPr>
          </w:p>
        </w:tc>
        <w:tc>
          <w:tcPr>
            <w:tcW w:w="952" w:type="pct"/>
          </w:tcPr>
          <w:p w:rsidR="00ED6544" w:rsidRPr="000D3550" w:rsidRDefault="00ED6544" w:rsidP="000B3AC0">
            <w:r>
              <w:t>С</w:t>
            </w:r>
            <w:r w:rsidRPr="004F4A95">
              <w:t>лушание и определение голосов разных характеристик. Определение  тембра, диапазона собственного голоса</w:t>
            </w:r>
            <w:r>
              <w:t>.</w:t>
            </w:r>
          </w:p>
        </w:tc>
        <w:tc>
          <w:tcPr>
            <w:tcW w:w="622" w:type="pct"/>
          </w:tcPr>
          <w:p w:rsidR="00ED6544" w:rsidRPr="000D3550" w:rsidRDefault="00ED6544" w:rsidP="000B3AC0">
            <w:r w:rsidRPr="000D3550">
              <w:t>Актовый зал</w:t>
            </w:r>
          </w:p>
        </w:tc>
        <w:tc>
          <w:tcPr>
            <w:tcW w:w="851" w:type="pct"/>
          </w:tcPr>
          <w:p w:rsidR="00ED6544" w:rsidRDefault="00ED6544" w:rsidP="000B3AC0">
            <w:r>
              <w:t>Опрос</w:t>
            </w:r>
          </w:p>
          <w:p w:rsidR="00ED6544" w:rsidRDefault="00ED6544" w:rsidP="000B3AC0">
            <w:r>
              <w:t>Наблюдение</w:t>
            </w:r>
          </w:p>
          <w:p w:rsidR="00ED6544" w:rsidRDefault="00ED6544" w:rsidP="000B3AC0">
            <w:r>
              <w:t>показ</w:t>
            </w:r>
          </w:p>
          <w:p w:rsidR="00ED6544" w:rsidRPr="00AC2398" w:rsidRDefault="00ED6544" w:rsidP="000B3AC0"/>
          <w:p w:rsidR="00ED6544" w:rsidRPr="00AC2398" w:rsidRDefault="00ED6544" w:rsidP="000B3AC0"/>
          <w:p w:rsidR="00ED6544" w:rsidRPr="00AC2398" w:rsidRDefault="00ED6544" w:rsidP="000B3AC0"/>
        </w:tc>
      </w:tr>
      <w:tr w:rsidR="00ED6544" w:rsidRPr="000D3550" w:rsidTr="0050466C">
        <w:trPr>
          <w:trHeight w:val="23"/>
        </w:trPr>
        <w:tc>
          <w:tcPr>
            <w:tcW w:w="253" w:type="pct"/>
          </w:tcPr>
          <w:p w:rsidR="00ED6544" w:rsidRDefault="00ED6544" w:rsidP="000B3AC0">
            <w:r>
              <w:t>7</w:t>
            </w:r>
          </w:p>
        </w:tc>
        <w:tc>
          <w:tcPr>
            <w:tcW w:w="398" w:type="pct"/>
          </w:tcPr>
          <w:p w:rsidR="00ED6544" w:rsidRPr="000D3550" w:rsidRDefault="00ED6544" w:rsidP="00013468">
            <w:pPr>
              <w:jc w:val="center"/>
            </w:pPr>
            <w:r>
              <w:t>Сентябрь</w:t>
            </w:r>
          </w:p>
        </w:tc>
        <w:tc>
          <w:tcPr>
            <w:tcW w:w="356" w:type="pct"/>
          </w:tcPr>
          <w:p w:rsidR="00ED6544" w:rsidRDefault="00ED6544" w:rsidP="000B3AC0">
            <w:pPr>
              <w:jc w:val="center"/>
            </w:pPr>
          </w:p>
        </w:tc>
        <w:tc>
          <w:tcPr>
            <w:tcW w:w="938" w:type="pct"/>
          </w:tcPr>
          <w:p w:rsidR="00ED6544" w:rsidRDefault="00ED6544" w:rsidP="000B3AC0">
            <w:r>
              <w:t>Слушание музыки</w:t>
            </w:r>
          </w:p>
        </w:tc>
        <w:tc>
          <w:tcPr>
            <w:tcW w:w="630" w:type="pct"/>
          </w:tcPr>
          <w:p w:rsidR="00ED6544" w:rsidRDefault="00ED6544" w:rsidP="00654D69">
            <w:pPr>
              <w:jc w:val="center"/>
            </w:pPr>
            <w:r>
              <w:t>1</w:t>
            </w:r>
          </w:p>
        </w:tc>
        <w:tc>
          <w:tcPr>
            <w:tcW w:w="952" w:type="pct"/>
          </w:tcPr>
          <w:p w:rsidR="00ED6544" w:rsidRDefault="00ED6544" w:rsidP="000B3AC0">
            <w:r>
              <w:t>Подбор репертуара.</w:t>
            </w:r>
          </w:p>
        </w:tc>
        <w:tc>
          <w:tcPr>
            <w:tcW w:w="622" w:type="pct"/>
          </w:tcPr>
          <w:p w:rsidR="00ED6544" w:rsidRPr="000D3550" w:rsidRDefault="00ED6544" w:rsidP="000B3AC0">
            <w:r w:rsidRPr="000D3550">
              <w:t>Актовый зал</w:t>
            </w:r>
          </w:p>
        </w:tc>
        <w:tc>
          <w:tcPr>
            <w:tcW w:w="851" w:type="pct"/>
          </w:tcPr>
          <w:p w:rsidR="00ED6544" w:rsidRDefault="00ED6544" w:rsidP="000B3AC0">
            <w:r>
              <w:t>Рефлексия</w:t>
            </w:r>
          </w:p>
        </w:tc>
      </w:tr>
      <w:tr w:rsidR="00ED6544" w:rsidRPr="000D3550" w:rsidTr="0050466C">
        <w:trPr>
          <w:trHeight w:val="23"/>
        </w:trPr>
        <w:tc>
          <w:tcPr>
            <w:tcW w:w="253" w:type="pct"/>
          </w:tcPr>
          <w:p w:rsidR="00ED6544" w:rsidRPr="000D3550" w:rsidRDefault="00ED6544" w:rsidP="000B3AC0">
            <w:r>
              <w:t>8</w:t>
            </w:r>
          </w:p>
        </w:tc>
        <w:tc>
          <w:tcPr>
            <w:tcW w:w="398" w:type="pct"/>
          </w:tcPr>
          <w:p w:rsidR="00ED6544" w:rsidRPr="000D3550" w:rsidRDefault="00ED6544" w:rsidP="00013468">
            <w:pPr>
              <w:jc w:val="center"/>
            </w:pPr>
            <w:r>
              <w:t>Сентябрь</w:t>
            </w:r>
          </w:p>
        </w:tc>
        <w:tc>
          <w:tcPr>
            <w:tcW w:w="356" w:type="pct"/>
          </w:tcPr>
          <w:p w:rsidR="00ED6544" w:rsidRPr="000D3550" w:rsidRDefault="00ED6544" w:rsidP="000B3AC0">
            <w:pPr>
              <w:jc w:val="center"/>
            </w:pPr>
          </w:p>
        </w:tc>
        <w:tc>
          <w:tcPr>
            <w:tcW w:w="938" w:type="pct"/>
          </w:tcPr>
          <w:p w:rsidR="00ED6544" w:rsidRPr="000D3550" w:rsidRDefault="00ED6544" w:rsidP="000B3AC0">
            <w:r>
              <w:t>Занятие-подбор репертуара</w:t>
            </w:r>
          </w:p>
        </w:tc>
        <w:tc>
          <w:tcPr>
            <w:tcW w:w="630" w:type="pct"/>
          </w:tcPr>
          <w:p w:rsidR="00ED6544" w:rsidRDefault="00ED6544" w:rsidP="000B3AC0">
            <w:pPr>
              <w:jc w:val="center"/>
            </w:pPr>
            <w:r>
              <w:t>1</w:t>
            </w:r>
          </w:p>
          <w:p w:rsidR="00ED6544" w:rsidRPr="004F4A95" w:rsidRDefault="00ED6544" w:rsidP="00B77B25">
            <w:pPr>
              <w:jc w:val="center"/>
            </w:pPr>
          </w:p>
        </w:tc>
        <w:tc>
          <w:tcPr>
            <w:tcW w:w="952" w:type="pct"/>
          </w:tcPr>
          <w:p w:rsidR="00ED6544" w:rsidRPr="000D3550" w:rsidRDefault="00ED6544" w:rsidP="000B3AC0">
            <w:r>
              <w:t>Занятие-подбор репертуара</w:t>
            </w:r>
          </w:p>
        </w:tc>
        <w:tc>
          <w:tcPr>
            <w:tcW w:w="622" w:type="pct"/>
          </w:tcPr>
          <w:p w:rsidR="00ED6544" w:rsidRPr="000D3550" w:rsidRDefault="00ED6544" w:rsidP="000B3AC0">
            <w:r w:rsidRPr="000D3550">
              <w:t>Актовый зал</w:t>
            </w:r>
          </w:p>
        </w:tc>
        <w:tc>
          <w:tcPr>
            <w:tcW w:w="851" w:type="pct"/>
          </w:tcPr>
          <w:p w:rsidR="00ED6544" w:rsidRPr="000D3550" w:rsidRDefault="00ED6544" w:rsidP="000B3AC0">
            <w:r>
              <w:t xml:space="preserve">Рефлексия </w:t>
            </w:r>
          </w:p>
        </w:tc>
      </w:tr>
      <w:tr w:rsidR="00ED6544" w:rsidRPr="000D3550" w:rsidTr="0050466C">
        <w:trPr>
          <w:trHeight w:val="23"/>
        </w:trPr>
        <w:tc>
          <w:tcPr>
            <w:tcW w:w="253" w:type="pct"/>
          </w:tcPr>
          <w:p w:rsidR="00ED6544" w:rsidRPr="000D3550" w:rsidRDefault="00ED6544" w:rsidP="000B3AC0">
            <w:r>
              <w:t>9</w:t>
            </w:r>
          </w:p>
        </w:tc>
        <w:tc>
          <w:tcPr>
            <w:tcW w:w="398" w:type="pct"/>
          </w:tcPr>
          <w:p w:rsidR="00ED6544" w:rsidRPr="000D3550" w:rsidRDefault="00ED6544" w:rsidP="00013468">
            <w:pPr>
              <w:jc w:val="center"/>
            </w:pPr>
            <w:r>
              <w:t>Октябрь</w:t>
            </w:r>
          </w:p>
        </w:tc>
        <w:tc>
          <w:tcPr>
            <w:tcW w:w="356" w:type="pct"/>
          </w:tcPr>
          <w:p w:rsidR="00ED6544" w:rsidRPr="000D3550" w:rsidRDefault="00ED6544" w:rsidP="000B3AC0">
            <w:pPr>
              <w:jc w:val="center"/>
            </w:pPr>
          </w:p>
        </w:tc>
        <w:tc>
          <w:tcPr>
            <w:tcW w:w="938" w:type="pct"/>
          </w:tcPr>
          <w:p w:rsidR="00ED6544" w:rsidRDefault="00ED6544" w:rsidP="000B3AC0">
            <w:r>
              <w:t>Тренинг</w:t>
            </w:r>
          </w:p>
          <w:p w:rsidR="00ED6544" w:rsidRDefault="00ED6544" w:rsidP="000B3AC0"/>
          <w:p w:rsidR="00ED6544" w:rsidRDefault="00ED6544" w:rsidP="000B3AC0"/>
          <w:p w:rsidR="00ED6544" w:rsidRPr="000D3550" w:rsidRDefault="00ED6544" w:rsidP="00B77B25"/>
        </w:tc>
        <w:tc>
          <w:tcPr>
            <w:tcW w:w="630" w:type="pct"/>
          </w:tcPr>
          <w:p w:rsidR="00ED6544" w:rsidRDefault="00ED6544" w:rsidP="000B3AC0">
            <w:pPr>
              <w:jc w:val="center"/>
            </w:pPr>
            <w:r>
              <w:t>1</w:t>
            </w:r>
          </w:p>
          <w:p w:rsidR="00ED6544" w:rsidRPr="000D3550" w:rsidRDefault="00ED6544" w:rsidP="00B77B25">
            <w:pPr>
              <w:jc w:val="center"/>
            </w:pPr>
          </w:p>
        </w:tc>
        <w:tc>
          <w:tcPr>
            <w:tcW w:w="952" w:type="pct"/>
          </w:tcPr>
          <w:p w:rsidR="00ED6544" w:rsidRPr="000D3550" w:rsidRDefault="00ED6544" w:rsidP="000B3AC0">
            <w:r>
              <w:t>Подготовка к пению. Разучивание комплекса физических разминочных упражнений.</w:t>
            </w:r>
          </w:p>
        </w:tc>
        <w:tc>
          <w:tcPr>
            <w:tcW w:w="622" w:type="pct"/>
          </w:tcPr>
          <w:p w:rsidR="00ED6544" w:rsidRPr="000D3550" w:rsidRDefault="00ED6544" w:rsidP="000B3AC0">
            <w:r w:rsidRPr="000D3550">
              <w:t>Актовый зал</w:t>
            </w:r>
          </w:p>
        </w:tc>
        <w:tc>
          <w:tcPr>
            <w:tcW w:w="851" w:type="pct"/>
          </w:tcPr>
          <w:p w:rsidR="00ED6544" w:rsidRDefault="00ED6544" w:rsidP="000B3AC0">
            <w:r>
              <w:t>Наблюдение</w:t>
            </w:r>
          </w:p>
          <w:p w:rsidR="00ED6544" w:rsidRPr="000D3550" w:rsidRDefault="00ED6544" w:rsidP="000B3AC0"/>
        </w:tc>
      </w:tr>
      <w:tr w:rsidR="00ED6544" w:rsidRPr="000D3550" w:rsidTr="0050466C">
        <w:trPr>
          <w:trHeight w:val="23"/>
        </w:trPr>
        <w:tc>
          <w:tcPr>
            <w:tcW w:w="253" w:type="pct"/>
          </w:tcPr>
          <w:p w:rsidR="00ED6544" w:rsidRDefault="00ED6544" w:rsidP="000B3AC0">
            <w:r>
              <w:t>10</w:t>
            </w:r>
          </w:p>
        </w:tc>
        <w:tc>
          <w:tcPr>
            <w:tcW w:w="398" w:type="pct"/>
          </w:tcPr>
          <w:p w:rsidR="00ED6544" w:rsidRPr="000D3550" w:rsidRDefault="00ED6544" w:rsidP="00013468">
            <w:pPr>
              <w:jc w:val="center"/>
            </w:pPr>
            <w:r>
              <w:t>Октябрь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654D69">
            <w:pPr>
              <w:jc w:val="center"/>
            </w:pPr>
            <w:r>
              <w:t>1</w:t>
            </w:r>
          </w:p>
        </w:tc>
        <w:tc>
          <w:tcPr>
            <w:tcW w:w="952" w:type="pct"/>
          </w:tcPr>
          <w:p w:rsidR="00ED6544"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Показ </w:t>
            </w:r>
          </w:p>
        </w:tc>
      </w:tr>
      <w:tr w:rsidR="00ED6544" w:rsidRPr="000D3550" w:rsidTr="0050466C">
        <w:trPr>
          <w:trHeight w:val="23"/>
        </w:trPr>
        <w:tc>
          <w:tcPr>
            <w:tcW w:w="253" w:type="pct"/>
          </w:tcPr>
          <w:p w:rsidR="00ED6544" w:rsidRPr="000D3550" w:rsidRDefault="00ED6544" w:rsidP="000B3AC0">
            <w:r>
              <w:t>11</w:t>
            </w:r>
          </w:p>
        </w:tc>
        <w:tc>
          <w:tcPr>
            <w:tcW w:w="398" w:type="pct"/>
          </w:tcPr>
          <w:p w:rsidR="00ED6544" w:rsidRPr="000D3550" w:rsidRDefault="00ED6544" w:rsidP="00013468">
            <w:pPr>
              <w:jc w:val="center"/>
            </w:pPr>
            <w:r>
              <w:t>Октябрь</w:t>
            </w:r>
          </w:p>
        </w:tc>
        <w:tc>
          <w:tcPr>
            <w:tcW w:w="356" w:type="pct"/>
          </w:tcPr>
          <w:p w:rsidR="00ED6544" w:rsidRPr="000D3550" w:rsidRDefault="00ED6544" w:rsidP="000B3AC0">
            <w:pPr>
              <w:jc w:val="center"/>
            </w:pPr>
          </w:p>
        </w:tc>
        <w:tc>
          <w:tcPr>
            <w:tcW w:w="938" w:type="pct"/>
          </w:tcPr>
          <w:p w:rsidR="00ED6544" w:rsidRDefault="00ED6544" w:rsidP="000B3AC0">
            <w:r>
              <w:t>Интерактивная лекция</w:t>
            </w:r>
          </w:p>
          <w:p w:rsidR="00ED6544" w:rsidRPr="00AC2398" w:rsidRDefault="00ED6544" w:rsidP="000B3AC0"/>
          <w:p w:rsidR="00ED6544" w:rsidRPr="00AC2398" w:rsidRDefault="00ED6544" w:rsidP="000B3AC0"/>
          <w:p w:rsidR="00ED6544" w:rsidRPr="00AC2398" w:rsidRDefault="00ED6544" w:rsidP="000B3AC0"/>
          <w:p w:rsidR="00ED6544" w:rsidRPr="00AC2398" w:rsidRDefault="00ED6544" w:rsidP="000B3AC0"/>
          <w:p w:rsidR="00ED6544" w:rsidRPr="00AC2398" w:rsidRDefault="00ED6544" w:rsidP="000B3AC0"/>
        </w:tc>
        <w:tc>
          <w:tcPr>
            <w:tcW w:w="630" w:type="pct"/>
          </w:tcPr>
          <w:p w:rsidR="00ED6544" w:rsidRDefault="00ED6544" w:rsidP="000B3AC0">
            <w:pPr>
              <w:jc w:val="center"/>
            </w:pPr>
            <w:r>
              <w:lastRenderedPageBreak/>
              <w:t>1</w:t>
            </w:r>
          </w:p>
          <w:p w:rsidR="00ED6544" w:rsidRDefault="00ED6544" w:rsidP="000B3AC0">
            <w:pPr>
              <w:jc w:val="center"/>
            </w:pPr>
          </w:p>
          <w:p w:rsidR="00ED6544" w:rsidRDefault="00ED6544" w:rsidP="000B3AC0">
            <w:pPr>
              <w:jc w:val="center"/>
            </w:pPr>
          </w:p>
          <w:p w:rsidR="00ED6544" w:rsidRDefault="00ED6544" w:rsidP="000B3AC0">
            <w:pPr>
              <w:jc w:val="center"/>
            </w:pPr>
          </w:p>
          <w:p w:rsidR="00ED6544" w:rsidRDefault="00ED6544" w:rsidP="000B3AC0">
            <w:pPr>
              <w:jc w:val="center"/>
            </w:pPr>
          </w:p>
          <w:p w:rsidR="00ED6544" w:rsidRPr="000D3550" w:rsidRDefault="00ED6544" w:rsidP="00654D69"/>
        </w:tc>
        <w:tc>
          <w:tcPr>
            <w:tcW w:w="952" w:type="pct"/>
          </w:tcPr>
          <w:p w:rsidR="00ED6544" w:rsidRPr="000D3550" w:rsidRDefault="00ED6544" w:rsidP="000B3AC0">
            <w:r w:rsidRPr="001322B2">
              <w:lastRenderedPageBreak/>
              <w:t>Строение вокально-дыхательного аппарата</w:t>
            </w:r>
            <w:r>
              <w:t xml:space="preserve">. Вдох и выдох в вокале. Дыхательные системы </w:t>
            </w:r>
            <w:proofErr w:type="spellStart"/>
            <w:r>
              <w:lastRenderedPageBreak/>
              <w:t>Стрельниковой</w:t>
            </w:r>
            <w:proofErr w:type="spellEnd"/>
            <w:r>
              <w:t xml:space="preserve">, Емельянова, </w:t>
            </w:r>
            <w:proofErr w:type="spellStart"/>
            <w:r>
              <w:t>Риггса</w:t>
            </w:r>
            <w:proofErr w:type="spellEnd"/>
            <w:r>
              <w:t>.</w:t>
            </w:r>
          </w:p>
        </w:tc>
        <w:tc>
          <w:tcPr>
            <w:tcW w:w="622" w:type="pct"/>
          </w:tcPr>
          <w:p w:rsidR="00ED6544" w:rsidRPr="000D3550" w:rsidRDefault="00ED6544" w:rsidP="000B3AC0">
            <w:r w:rsidRPr="000D3550">
              <w:lastRenderedPageBreak/>
              <w:t>Актовый зал</w:t>
            </w:r>
          </w:p>
        </w:tc>
        <w:tc>
          <w:tcPr>
            <w:tcW w:w="851" w:type="pct"/>
          </w:tcPr>
          <w:p w:rsidR="00ED6544" w:rsidRDefault="00ED6544" w:rsidP="000B3AC0">
            <w:r>
              <w:t xml:space="preserve">Беседа </w:t>
            </w:r>
          </w:p>
          <w:p w:rsidR="00ED6544" w:rsidRPr="00AC2398" w:rsidRDefault="00ED6544" w:rsidP="000B3AC0"/>
          <w:p w:rsidR="00ED6544" w:rsidRPr="00AC2398" w:rsidRDefault="00ED6544" w:rsidP="000B3AC0"/>
          <w:p w:rsidR="00ED6544" w:rsidRPr="00AC2398" w:rsidRDefault="00ED6544" w:rsidP="000B3AC0"/>
          <w:p w:rsidR="00ED6544" w:rsidRPr="00AC2398" w:rsidRDefault="00ED6544" w:rsidP="000B3AC0"/>
        </w:tc>
      </w:tr>
      <w:tr w:rsidR="00ED6544" w:rsidRPr="000D3550" w:rsidTr="0050466C">
        <w:trPr>
          <w:trHeight w:val="23"/>
        </w:trPr>
        <w:tc>
          <w:tcPr>
            <w:tcW w:w="253" w:type="pct"/>
          </w:tcPr>
          <w:p w:rsidR="00ED6544" w:rsidRDefault="00ED6544" w:rsidP="000B3AC0">
            <w:r>
              <w:lastRenderedPageBreak/>
              <w:t>12</w:t>
            </w:r>
          </w:p>
        </w:tc>
        <w:tc>
          <w:tcPr>
            <w:tcW w:w="398" w:type="pct"/>
          </w:tcPr>
          <w:p w:rsidR="00ED6544" w:rsidRPr="000D3550" w:rsidRDefault="00ED6544" w:rsidP="00013468">
            <w:pPr>
              <w:jc w:val="center"/>
            </w:pPr>
            <w:r>
              <w:t>Октябрь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654D69">
            <w:pPr>
              <w:jc w:val="center"/>
            </w:pPr>
            <w:r>
              <w:t>1</w:t>
            </w:r>
          </w:p>
        </w:tc>
        <w:tc>
          <w:tcPr>
            <w:tcW w:w="952" w:type="pct"/>
          </w:tcPr>
          <w:p w:rsidR="00ED6544" w:rsidRPr="001322B2"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Прослушивание</w:t>
            </w:r>
          </w:p>
        </w:tc>
      </w:tr>
      <w:tr w:rsidR="00ED6544" w:rsidRPr="000D3550" w:rsidTr="0050466C">
        <w:trPr>
          <w:trHeight w:val="23"/>
        </w:trPr>
        <w:tc>
          <w:tcPr>
            <w:tcW w:w="253" w:type="pct"/>
          </w:tcPr>
          <w:p w:rsidR="00ED6544" w:rsidRPr="000D3550" w:rsidRDefault="00ED6544" w:rsidP="000B3AC0">
            <w:r>
              <w:t>13</w:t>
            </w:r>
          </w:p>
        </w:tc>
        <w:tc>
          <w:tcPr>
            <w:tcW w:w="398" w:type="pct"/>
          </w:tcPr>
          <w:p w:rsidR="00ED6544" w:rsidRPr="000D3550" w:rsidRDefault="00ED6544" w:rsidP="00013468">
            <w:pPr>
              <w:jc w:val="center"/>
            </w:pPr>
            <w:r>
              <w:t>Октябрь</w:t>
            </w:r>
          </w:p>
        </w:tc>
        <w:tc>
          <w:tcPr>
            <w:tcW w:w="356" w:type="pct"/>
          </w:tcPr>
          <w:p w:rsidR="00ED6544" w:rsidRPr="000D3550" w:rsidRDefault="00ED6544" w:rsidP="000B3AC0">
            <w:pPr>
              <w:jc w:val="center"/>
            </w:pPr>
          </w:p>
        </w:tc>
        <w:tc>
          <w:tcPr>
            <w:tcW w:w="938" w:type="pct"/>
          </w:tcPr>
          <w:p w:rsidR="00ED6544" w:rsidRDefault="00ED6544" w:rsidP="000B3AC0">
            <w:r>
              <w:t xml:space="preserve">Тренинг </w:t>
            </w:r>
          </w:p>
          <w:p w:rsidR="00ED6544" w:rsidRPr="00F83E32" w:rsidRDefault="00ED6544" w:rsidP="00B77B25"/>
        </w:tc>
        <w:tc>
          <w:tcPr>
            <w:tcW w:w="630" w:type="pct"/>
          </w:tcPr>
          <w:p w:rsidR="00ED6544" w:rsidRDefault="00ED6544" w:rsidP="000B3AC0">
            <w:pPr>
              <w:jc w:val="center"/>
            </w:pPr>
            <w:r>
              <w:t>1</w:t>
            </w:r>
          </w:p>
          <w:p w:rsidR="00ED6544" w:rsidRPr="000D3550" w:rsidRDefault="00ED6544" w:rsidP="00B77B25">
            <w:pPr>
              <w:jc w:val="center"/>
            </w:pPr>
          </w:p>
        </w:tc>
        <w:tc>
          <w:tcPr>
            <w:tcW w:w="952" w:type="pct"/>
          </w:tcPr>
          <w:p w:rsidR="00ED6544" w:rsidRPr="000D3550" w:rsidRDefault="00ED6544" w:rsidP="000B3AC0">
            <w:r>
              <w:t>Дыхательные упражнения. Разучивание.</w:t>
            </w:r>
          </w:p>
        </w:tc>
        <w:tc>
          <w:tcPr>
            <w:tcW w:w="622" w:type="pct"/>
          </w:tcPr>
          <w:p w:rsidR="00ED6544" w:rsidRPr="000D3550" w:rsidRDefault="00ED6544" w:rsidP="000B3AC0">
            <w:r w:rsidRPr="000D3550">
              <w:t>Актовый зал</w:t>
            </w:r>
          </w:p>
        </w:tc>
        <w:tc>
          <w:tcPr>
            <w:tcW w:w="851" w:type="pct"/>
          </w:tcPr>
          <w:p w:rsidR="00ED6544" w:rsidRDefault="00ED6544" w:rsidP="000B3AC0">
            <w:r>
              <w:t>Наблюдение</w:t>
            </w:r>
          </w:p>
          <w:p w:rsidR="00ED6544" w:rsidRPr="000D3550" w:rsidRDefault="00ED6544" w:rsidP="000B3AC0"/>
        </w:tc>
      </w:tr>
      <w:tr w:rsidR="00ED6544" w:rsidRPr="000D3550" w:rsidTr="0050466C">
        <w:trPr>
          <w:trHeight w:val="23"/>
        </w:trPr>
        <w:tc>
          <w:tcPr>
            <w:tcW w:w="253" w:type="pct"/>
          </w:tcPr>
          <w:p w:rsidR="00ED6544" w:rsidRDefault="00ED6544" w:rsidP="000B3AC0">
            <w:r>
              <w:t>14</w:t>
            </w:r>
          </w:p>
        </w:tc>
        <w:tc>
          <w:tcPr>
            <w:tcW w:w="398" w:type="pct"/>
          </w:tcPr>
          <w:p w:rsidR="00ED6544" w:rsidRPr="000D3550" w:rsidRDefault="00ED6544" w:rsidP="00013468">
            <w:pPr>
              <w:jc w:val="center"/>
            </w:pPr>
            <w:r>
              <w:t>Октябрь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654D69">
            <w:pPr>
              <w:jc w:val="center"/>
            </w:pPr>
            <w:r>
              <w:t>1</w:t>
            </w:r>
          </w:p>
        </w:tc>
        <w:tc>
          <w:tcPr>
            <w:tcW w:w="952" w:type="pct"/>
          </w:tcPr>
          <w:p w:rsidR="00ED6544"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Показ </w:t>
            </w:r>
          </w:p>
        </w:tc>
      </w:tr>
      <w:tr w:rsidR="00ED6544" w:rsidRPr="000D3550" w:rsidTr="0050466C">
        <w:trPr>
          <w:trHeight w:val="23"/>
        </w:trPr>
        <w:tc>
          <w:tcPr>
            <w:tcW w:w="253" w:type="pct"/>
          </w:tcPr>
          <w:p w:rsidR="00ED6544" w:rsidRPr="000D3550" w:rsidRDefault="00ED6544" w:rsidP="000B3AC0">
            <w:r>
              <w:t>15</w:t>
            </w:r>
          </w:p>
        </w:tc>
        <w:tc>
          <w:tcPr>
            <w:tcW w:w="398" w:type="pct"/>
          </w:tcPr>
          <w:p w:rsidR="00ED6544" w:rsidRPr="000D3550" w:rsidRDefault="00ED6544" w:rsidP="00013468">
            <w:pPr>
              <w:jc w:val="center"/>
            </w:pPr>
            <w:r>
              <w:t>Октябрь</w:t>
            </w:r>
          </w:p>
        </w:tc>
        <w:tc>
          <w:tcPr>
            <w:tcW w:w="356" w:type="pct"/>
          </w:tcPr>
          <w:p w:rsidR="00ED6544" w:rsidRPr="000D3550" w:rsidRDefault="00ED6544" w:rsidP="000B3AC0">
            <w:pPr>
              <w:jc w:val="center"/>
            </w:pPr>
          </w:p>
        </w:tc>
        <w:tc>
          <w:tcPr>
            <w:tcW w:w="938" w:type="pct"/>
          </w:tcPr>
          <w:p w:rsidR="00ED6544" w:rsidRDefault="00ED6544" w:rsidP="000B3AC0">
            <w:r>
              <w:t xml:space="preserve">Тренинг </w:t>
            </w:r>
          </w:p>
          <w:p w:rsidR="00ED6544" w:rsidRDefault="00ED6544" w:rsidP="000B3AC0"/>
          <w:p w:rsidR="00ED6544" w:rsidRPr="00F83E32" w:rsidRDefault="00ED6544" w:rsidP="00B77B25"/>
        </w:tc>
        <w:tc>
          <w:tcPr>
            <w:tcW w:w="630" w:type="pct"/>
          </w:tcPr>
          <w:p w:rsidR="00ED6544" w:rsidRDefault="00ED6544" w:rsidP="000B3AC0">
            <w:pPr>
              <w:jc w:val="center"/>
            </w:pPr>
            <w:r>
              <w:t>1</w:t>
            </w:r>
          </w:p>
          <w:p w:rsidR="00ED6544" w:rsidRDefault="00ED6544" w:rsidP="000B3AC0">
            <w:pPr>
              <w:jc w:val="center"/>
            </w:pPr>
          </w:p>
          <w:p w:rsidR="00ED6544" w:rsidRPr="000D3550" w:rsidRDefault="00ED6544" w:rsidP="00654D69"/>
        </w:tc>
        <w:tc>
          <w:tcPr>
            <w:tcW w:w="952" w:type="pct"/>
          </w:tcPr>
          <w:p w:rsidR="00ED6544" w:rsidRPr="000D3550" w:rsidRDefault="00ED6544" w:rsidP="000B3AC0">
            <w:r>
              <w:t>Дыхательные упражнения. Разучивание.</w:t>
            </w:r>
          </w:p>
        </w:tc>
        <w:tc>
          <w:tcPr>
            <w:tcW w:w="622" w:type="pct"/>
          </w:tcPr>
          <w:p w:rsidR="00ED6544" w:rsidRPr="000D3550" w:rsidRDefault="00ED6544" w:rsidP="000B3AC0">
            <w:r w:rsidRPr="000D3550">
              <w:t>Актовый зал</w:t>
            </w:r>
          </w:p>
        </w:tc>
        <w:tc>
          <w:tcPr>
            <w:tcW w:w="851" w:type="pct"/>
          </w:tcPr>
          <w:p w:rsidR="00ED6544" w:rsidRPr="000D3550" w:rsidRDefault="00ED6544" w:rsidP="000B3AC0">
            <w:r>
              <w:t xml:space="preserve">Показ </w:t>
            </w:r>
          </w:p>
        </w:tc>
      </w:tr>
      <w:tr w:rsidR="00ED6544" w:rsidRPr="000D3550" w:rsidTr="0050466C">
        <w:trPr>
          <w:trHeight w:val="23"/>
        </w:trPr>
        <w:tc>
          <w:tcPr>
            <w:tcW w:w="253" w:type="pct"/>
          </w:tcPr>
          <w:p w:rsidR="00ED6544" w:rsidRDefault="00ED6544" w:rsidP="000B3AC0">
            <w:r>
              <w:t>16</w:t>
            </w:r>
          </w:p>
        </w:tc>
        <w:tc>
          <w:tcPr>
            <w:tcW w:w="398" w:type="pct"/>
          </w:tcPr>
          <w:p w:rsidR="00ED6544" w:rsidRPr="000D3550" w:rsidRDefault="00ED6544" w:rsidP="00013468">
            <w:pPr>
              <w:jc w:val="center"/>
            </w:pPr>
            <w:r>
              <w:t>Октябрь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654D69">
            <w:pPr>
              <w:jc w:val="center"/>
            </w:pPr>
            <w:r>
              <w:t>1</w:t>
            </w:r>
          </w:p>
        </w:tc>
        <w:tc>
          <w:tcPr>
            <w:tcW w:w="952" w:type="pct"/>
          </w:tcPr>
          <w:p w:rsidR="00ED6544"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17</w:t>
            </w:r>
          </w:p>
        </w:tc>
        <w:tc>
          <w:tcPr>
            <w:tcW w:w="398" w:type="pct"/>
          </w:tcPr>
          <w:p w:rsidR="00ED6544" w:rsidRPr="000D3550" w:rsidRDefault="00ED6544" w:rsidP="00013468">
            <w:pPr>
              <w:jc w:val="center"/>
            </w:pPr>
            <w:r>
              <w:t>Ноябрь</w:t>
            </w:r>
          </w:p>
        </w:tc>
        <w:tc>
          <w:tcPr>
            <w:tcW w:w="356" w:type="pct"/>
          </w:tcPr>
          <w:p w:rsidR="00ED6544" w:rsidRPr="000D3550" w:rsidRDefault="00ED6544" w:rsidP="000B3AC0">
            <w:pPr>
              <w:jc w:val="center"/>
            </w:pPr>
          </w:p>
        </w:tc>
        <w:tc>
          <w:tcPr>
            <w:tcW w:w="938" w:type="pct"/>
          </w:tcPr>
          <w:p w:rsidR="00ED6544" w:rsidRPr="000D3550" w:rsidRDefault="00ED6544" w:rsidP="000B3AC0">
            <w:r>
              <w:t>Комбинированное занятие с практической работой</w:t>
            </w:r>
          </w:p>
        </w:tc>
        <w:tc>
          <w:tcPr>
            <w:tcW w:w="630" w:type="pct"/>
          </w:tcPr>
          <w:p w:rsidR="00ED6544" w:rsidRDefault="00ED6544" w:rsidP="000B3AC0">
            <w:pPr>
              <w:jc w:val="center"/>
            </w:pPr>
            <w:r>
              <w:t>1</w:t>
            </w:r>
          </w:p>
          <w:p w:rsidR="00ED6544" w:rsidRPr="000D3550" w:rsidRDefault="00ED6544" w:rsidP="000B3AC0">
            <w:pPr>
              <w:jc w:val="center"/>
            </w:pPr>
          </w:p>
        </w:tc>
        <w:tc>
          <w:tcPr>
            <w:tcW w:w="952" w:type="pct"/>
          </w:tcPr>
          <w:p w:rsidR="00ED6544" w:rsidRDefault="00ED6544" w:rsidP="000B3AC0">
            <w:r w:rsidRPr="002A3B3D">
              <w:t>Выработка ощущения опоры звука.</w:t>
            </w:r>
          </w:p>
          <w:p w:rsidR="00ED6544" w:rsidRPr="000D3550" w:rsidRDefault="00ED6544" w:rsidP="000B3AC0"/>
        </w:tc>
        <w:tc>
          <w:tcPr>
            <w:tcW w:w="622" w:type="pct"/>
          </w:tcPr>
          <w:p w:rsidR="00ED6544" w:rsidRPr="000D3550" w:rsidRDefault="00ED6544" w:rsidP="000B3AC0">
            <w:r w:rsidRPr="000D3550">
              <w:t>Актовый зал</w:t>
            </w:r>
          </w:p>
        </w:tc>
        <w:tc>
          <w:tcPr>
            <w:tcW w:w="851" w:type="pct"/>
          </w:tcPr>
          <w:p w:rsidR="00ED6544" w:rsidRDefault="00ED6544" w:rsidP="000B3AC0">
            <w:r>
              <w:t>Наблюдение</w:t>
            </w:r>
          </w:p>
          <w:p w:rsidR="00ED6544" w:rsidRPr="000D3550" w:rsidRDefault="00ED6544" w:rsidP="000B3AC0">
            <w:r>
              <w:t>прослушивание</w:t>
            </w:r>
          </w:p>
        </w:tc>
      </w:tr>
      <w:tr w:rsidR="00ED6544" w:rsidRPr="000D3550" w:rsidTr="0050466C">
        <w:trPr>
          <w:trHeight w:val="23"/>
        </w:trPr>
        <w:tc>
          <w:tcPr>
            <w:tcW w:w="253" w:type="pct"/>
          </w:tcPr>
          <w:p w:rsidR="00ED6544" w:rsidRDefault="00ED6544" w:rsidP="000B3AC0">
            <w:r>
              <w:t>18</w:t>
            </w:r>
          </w:p>
        </w:tc>
        <w:tc>
          <w:tcPr>
            <w:tcW w:w="398" w:type="pct"/>
          </w:tcPr>
          <w:p w:rsidR="00ED6544" w:rsidRPr="000D3550" w:rsidRDefault="00ED6544" w:rsidP="00013468">
            <w:pPr>
              <w:jc w:val="center"/>
            </w:pPr>
            <w:r>
              <w:t>Ноябрь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19</w:t>
            </w:r>
          </w:p>
        </w:tc>
        <w:tc>
          <w:tcPr>
            <w:tcW w:w="398" w:type="pct"/>
          </w:tcPr>
          <w:p w:rsidR="00ED6544" w:rsidRPr="000D3550" w:rsidRDefault="00ED6544" w:rsidP="00013468">
            <w:pPr>
              <w:jc w:val="center"/>
            </w:pPr>
            <w:r>
              <w:t>Ноябрь</w:t>
            </w:r>
          </w:p>
        </w:tc>
        <w:tc>
          <w:tcPr>
            <w:tcW w:w="356" w:type="pct"/>
          </w:tcPr>
          <w:p w:rsidR="00ED6544" w:rsidRPr="000D3550" w:rsidRDefault="00ED6544" w:rsidP="000B3AC0">
            <w:pPr>
              <w:jc w:val="center"/>
            </w:pPr>
          </w:p>
        </w:tc>
        <w:tc>
          <w:tcPr>
            <w:tcW w:w="938" w:type="pct"/>
          </w:tcPr>
          <w:p w:rsidR="00ED6544" w:rsidRPr="000D3550" w:rsidRDefault="00ED6544" w:rsidP="000B3AC0">
            <w:r>
              <w:t>Комбинированное занятие с практической работой</w:t>
            </w:r>
          </w:p>
        </w:tc>
        <w:tc>
          <w:tcPr>
            <w:tcW w:w="630" w:type="pct"/>
          </w:tcPr>
          <w:p w:rsidR="00ED6544" w:rsidRDefault="00ED6544" w:rsidP="000B3AC0">
            <w:pPr>
              <w:jc w:val="center"/>
            </w:pPr>
            <w:r>
              <w:t>1</w:t>
            </w:r>
          </w:p>
          <w:p w:rsidR="00ED6544" w:rsidRPr="000D3550" w:rsidRDefault="00ED6544" w:rsidP="000B3AC0">
            <w:pPr>
              <w:jc w:val="center"/>
            </w:pPr>
          </w:p>
        </w:tc>
        <w:tc>
          <w:tcPr>
            <w:tcW w:w="952" w:type="pct"/>
          </w:tcPr>
          <w:p w:rsidR="00ED6544" w:rsidRDefault="00ED6544" w:rsidP="000B3AC0">
            <w:r w:rsidRPr="002A3B3D">
              <w:t>Выработка ощущения опоры звука.</w:t>
            </w:r>
          </w:p>
          <w:p w:rsidR="00ED6544" w:rsidRPr="000D3550" w:rsidRDefault="00ED6544" w:rsidP="000B3AC0">
            <w:r>
              <w:t>.</w:t>
            </w:r>
          </w:p>
        </w:tc>
        <w:tc>
          <w:tcPr>
            <w:tcW w:w="622" w:type="pct"/>
          </w:tcPr>
          <w:p w:rsidR="00ED6544" w:rsidRPr="000D3550" w:rsidRDefault="00ED6544" w:rsidP="000B3AC0">
            <w:r w:rsidRPr="000D3550">
              <w:t>Актовый зал</w:t>
            </w:r>
          </w:p>
        </w:tc>
        <w:tc>
          <w:tcPr>
            <w:tcW w:w="851" w:type="pct"/>
          </w:tcPr>
          <w:p w:rsidR="00ED6544" w:rsidRDefault="00ED6544" w:rsidP="000B3AC0">
            <w:r>
              <w:t>Наблюдение</w:t>
            </w:r>
          </w:p>
          <w:p w:rsidR="00ED6544" w:rsidRPr="000D3550" w:rsidRDefault="00ED6544" w:rsidP="000B3AC0">
            <w:r>
              <w:t>прослушивание</w:t>
            </w:r>
          </w:p>
        </w:tc>
      </w:tr>
      <w:tr w:rsidR="00ED6544" w:rsidRPr="000D3550" w:rsidTr="0050466C">
        <w:trPr>
          <w:trHeight w:val="23"/>
        </w:trPr>
        <w:tc>
          <w:tcPr>
            <w:tcW w:w="253" w:type="pct"/>
          </w:tcPr>
          <w:p w:rsidR="00ED6544" w:rsidRDefault="00ED6544" w:rsidP="000B3AC0">
            <w:r>
              <w:t>20</w:t>
            </w:r>
          </w:p>
        </w:tc>
        <w:tc>
          <w:tcPr>
            <w:tcW w:w="398" w:type="pct"/>
          </w:tcPr>
          <w:p w:rsidR="00ED6544" w:rsidRPr="000D3550" w:rsidRDefault="00ED6544" w:rsidP="00013468">
            <w:pPr>
              <w:jc w:val="center"/>
            </w:pPr>
            <w:r>
              <w:t>Ноябрь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21</w:t>
            </w:r>
          </w:p>
        </w:tc>
        <w:tc>
          <w:tcPr>
            <w:tcW w:w="398" w:type="pct"/>
          </w:tcPr>
          <w:p w:rsidR="00ED6544" w:rsidRPr="000D3550" w:rsidRDefault="00ED6544" w:rsidP="00013468">
            <w:pPr>
              <w:jc w:val="center"/>
            </w:pPr>
            <w:r>
              <w:t>Ноябрь</w:t>
            </w:r>
          </w:p>
        </w:tc>
        <w:tc>
          <w:tcPr>
            <w:tcW w:w="356" w:type="pct"/>
          </w:tcPr>
          <w:p w:rsidR="00ED6544" w:rsidRPr="000D3550" w:rsidRDefault="00ED6544" w:rsidP="000B3AC0">
            <w:pPr>
              <w:jc w:val="center"/>
            </w:pPr>
          </w:p>
        </w:tc>
        <w:tc>
          <w:tcPr>
            <w:tcW w:w="938" w:type="pct"/>
          </w:tcPr>
          <w:p w:rsidR="00ED6544" w:rsidRDefault="00ED6544" w:rsidP="000B3AC0">
            <w:r>
              <w:t>Беседа с активным участием детей</w:t>
            </w:r>
          </w:p>
          <w:p w:rsidR="00ED6544" w:rsidRPr="00F83E32" w:rsidRDefault="00ED6544" w:rsidP="000B3AC0"/>
          <w:p w:rsidR="00ED6544" w:rsidRPr="00F83E32" w:rsidRDefault="00ED6544" w:rsidP="000B3AC0"/>
          <w:p w:rsidR="00ED6544" w:rsidRPr="00F83E32" w:rsidRDefault="00ED6544" w:rsidP="00B77B25"/>
        </w:tc>
        <w:tc>
          <w:tcPr>
            <w:tcW w:w="630" w:type="pct"/>
          </w:tcPr>
          <w:p w:rsidR="00ED6544" w:rsidRDefault="00ED6544" w:rsidP="000B3AC0">
            <w:pPr>
              <w:jc w:val="center"/>
            </w:pPr>
            <w:r>
              <w:t>1</w:t>
            </w:r>
          </w:p>
          <w:p w:rsidR="00ED6544" w:rsidRPr="000D3550" w:rsidRDefault="00ED6544" w:rsidP="000B3AC0">
            <w:pPr>
              <w:jc w:val="center"/>
            </w:pPr>
          </w:p>
        </w:tc>
        <w:tc>
          <w:tcPr>
            <w:tcW w:w="952" w:type="pct"/>
          </w:tcPr>
          <w:p w:rsidR="00ED6544" w:rsidRPr="00FE044B" w:rsidRDefault="00ED6544" w:rsidP="000B3AC0">
            <w:r w:rsidRPr="00FE044B">
              <w:t xml:space="preserve">Дикция. Культура речи. Орфоэпия. Логика речи. </w:t>
            </w:r>
          </w:p>
          <w:p w:rsidR="00ED6544" w:rsidRPr="000D3550" w:rsidRDefault="00ED6544" w:rsidP="000B3AC0">
            <w:r w:rsidRPr="00FE044B">
              <w:t>Их роль в вокале. Особенности вокальной дикции и орфоэпии</w:t>
            </w:r>
            <w:r>
              <w:t>.</w:t>
            </w:r>
          </w:p>
        </w:tc>
        <w:tc>
          <w:tcPr>
            <w:tcW w:w="622" w:type="pct"/>
          </w:tcPr>
          <w:p w:rsidR="00ED6544" w:rsidRPr="000D3550" w:rsidRDefault="00ED6544" w:rsidP="000B3AC0">
            <w:r w:rsidRPr="000D3550">
              <w:t>Актовый зал</w:t>
            </w:r>
          </w:p>
        </w:tc>
        <w:tc>
          <w:tcPr>
            <w:tcW w:w="851" w:type="pct"/>
          </w:tcPr>
          <w:p w:rsidR="00ED6544" w:rsidRPr="00FC4E5A" w:rsidRDefault="00ED6544" w:rsidP="000B3AC0">
            <w:r>
              <w:t xml:space="preserve">Опрос </w:t>
            </w:r>
          </w:p>
        </w:tc>
      </w:tr>
      <w:tr w:rsidR="00ED6544" w:rsidRPr="000D3550" w:rsidTr="0050466C">
        <w:trPr>
          <w:trHeight w:val="23"/>
        </w:trPr>
        <w:tc>
          <w:tcPr>
            <w:tcW w:w="253" w:type="pct"/>
          </w:tcPr>
          <w:p w:rsidR="00ED6544" w:rsidRDefault="00ED6544" w:rsidP="000B3AC0">
            <w:r>
              <w:t>22</w:t>
            </w:r>
          </w:p>
        </w:tc>
        <w:tc>
          <w:tcPr>
            <w:tcW w:w="398" w:type="pct"/>
          </w:tcPr>
          <w:p w:rsidR="00ED6544" w:rsidRPr="000D3550" w:rsidRDefault="00ED6544" w:rsidP="00013468">
            <w:pPr>
              <w:jc w:val="center"/>
            </w:pPr>
            <w:r>
              <w:t>Ноябрь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прослушивание</w:t>
            </w:r>
          </w:p>
        </w:tc>
      </w:tr>
      <w:tr w:rsidR="00ED6544" w:rsidRPr="000D3550" w:rsidTr="0050466C">
        <w:trPr>
          <w:trHeight w:val="23"/>
        </w:trPr>
        <w:tc>
          <w:tcPr>
            <w:tcW w:w="253" w:type="pct"/>
          </w:tcPr>
          <w:p w:rsidR="00ED6544" w:rsidRPr="000D3550" w:rsidRDefault="00ED6544" w:rsidP="000B3AC0">
            <w:r>
              <w:t>23</w:t>
            </w:r>
          </w:p>
        </w:tc>
        <w:tc>
          <w:tcPr>
            <w:tcW w:w="398" w:type="pct"/>
          </w:tcPr>
          <w:p w:rsidR="00ED6544" w:rsidRPr="000D3550" w:rsidRDefault="00ED6544" w:rsidP="00013468">
            <w:pPr>
              <w:jc w:val="center"/>
            </w:pPr>
            <w:r>
              <w:t>Ноябрь</w:t>
            </w:r>
          </w:p>
        </w:tc>
        <w:tc>
          <w:tcPr>
            <w:tcW w:w="356" w:type="pct"/>
          </w:tcPr>
          <w:p w:rsidR="00ED6544" w:rsidRPr="000D3550" w:rsidRDefault="00ED6544" w:rsidP="000B3AC0">
            <w:pPr>
              <w:jc w:val="center"/>
            </w:pPr>
          </w:p>
        </w:tc>
        <w:tc>
          <w:tcPr>
            <w:tcW w:w="938" w:type="pct"/>
          </w:tcPr>
          <w:p w:rsidR="00ED6544" w:rsidRPr="000D3550" w:rsidRDefault="00ED6544" w:rsidP="000B3AC0">
            <w:r>
              <w:t xml:space="preserve">Лаборатория </w:t>
            </w:r>
          </w:p>
        </w:tc>
        <w:tc>
          <w:tcPr>
            <w:tcW w:w="630" w:type="pct"/>
          </w:tcPr>
          <w:p w:rsidR="00ED6544" w:rsidRDefault="00ED6544" w:rsidP="000B3AC0">
            <w:pPr>
              <w:jc w:val="center"/>
            </w:pPr>
            <w:r>
              <w:t>1</w:t>
            </w:r>
          </w:p>
          <w:p w:rsidR="00ED6544" w:rsidRPr="000D3550" w:rsidRDefault="00ED6544" w:rsidP="000B3AC0">
            <w:pPr>
              <w:jc w:val="center"/>
            </w:pPr>
          </w:p>
        </w:tc>
        <w:tc>
          <w:tcPr>
            <w:tcW w:w="952" w:type="pct"/>
          </w:tcPr>
          <w:p w:rsidR="00ED6544" w:rsidRPr="000D3550" w:rsidRDefault="00ED6544" w:rsidP="000B3AC0">
            <w:r w:rsidRPr="00FE044B">
              <w:t>Работа по изучению правил вокальной орфоэпии и логике речи на примере текущего репертуара.</w:t>
            </w:r>
          </w:p>
        </w:tc>
        <w:tc>
          <w:tcPr>
            <w:tcW w:w="622" w:type="pct"/>
          </w:tcPr>
          <w:p w:rsidR="00ED6544" w:rsidRPr="000D3550" w:rsidRDefault="00ED6544" w:rsidP="000B3AC0">
            <w:r w:rsidRPr="000D3550">
              <w:t>Актовый зал</w:t>
            </w:r>
          </w:p>
        </w:tc>
        <w:tc>
          <w:tcPr>
            <w:tcW w:w="851" w:type="pct"/>
          </w:tcPr>
          <w:p w:rsidR="00ED6544" w:rsidRDefault="00ED6544" w:rsidP="000B3AC0">
            <w:r>
              <w:t>Тестирование,</w:t>
            </w:r>
          </w:p>
          <w:p w:rsidR="00ED6544" w:rsidRPr="000D3550" w:rsidRDefault="00ED6544" w:rsidP="000B3AC0">
            <w:r>
              <w:t>прослушивание</w:t>
            </w:r>
          </w:p>
        </w:tc>
      </w:tr>
      <w:tr w:rsidR="00ED6544" w:rsidRPr="000D3550" w:rsidTr="0050466C">
        <w:trPr>
          <w:trHeight w:val="23"/>
        </w:trPr>
        <w:tc>
          <w:tcPr>
            <w:tcW w:w="253" w:type="pct"/>
          </w:tcPr>
          <w:p w:rsidR="00ED6544" w:rsidRPr="000D3550" w:rsidRDefault="00ED6544" w:rsidP="000B3AC0">
            <w:r>
              <w:t>24</w:t>
            </w:r>
          </w:p>
        </w:tc>
        <w:tc>
          <w:tcPr>
            <w:tcW w:w="398" w:type="pct"/>
          </w:tcPr>
          <w:p w:rsidR="00ED6544" w:rsidRPr="000D3550" w:rsidRDefault="00ED6544" w:rsidP="00013468">
            <w:pPr>
              <w:jc w:val="center"/>
            </w:pPr>
            <w:r>
              <w:t>Ноябрь</w:t>
            </w:r>
          </w:p>
        </w:tc>
        <w:tc>
          <w:tcPr>
            <w:tcW w:w="356" w:type="pct"/>
          </w:tcPr>
          <w:p w:rsidR="00ED6544" w:rsidRPr="000D3550" w:rsidRDefault="00ED6544" w:rsidP="000B3AC0">
            <w:pPr>
              <w:jc w:val="center"/>
            </w:pPr>
          </w:p>
        </w:tc>
        <w:tc>
          <w:tcPr>
            <w:tcW w:w="938" w:type="pct"/>
          </w:tcPr>
          <w:p w:rsidR="00ED6544" w:rsidRDefault="00ED6544" w:rsidP="000B3AC0">
            <w:r>
              <w:t>Беседа с демонстрацией учебных пособий</w:t>
            </w:r>
          </w:p>
          <w:p w:rsidR="00ED6544" w:rsidRPr="00F83E32" w:rsidRDefault="00ED6544" w:rsidP="00B77B25"/>
        </w:tc>
        <w:tc>
          <w:tcPr>
            <w:tcW w:w="630" w:type="pct"/>
          </w:tcPr>
          <w:p w:rsidR="00ED6544" w:rsidRDefault="00ED6544" w:rsidP="000B3AC0">
            <w:pPr>
              <w:jc w:val="center"/>
            </w:pPr>
            <w:r>
              <w:t>1</w:t>
            </w:r>
          </w:p>
          <w:p w:rsidR="00ED6544" w:rsidRPr="000D3550" w:rsidRDefault="00ED6544" w:rsidP="00B77B25">
            <w:pPr>
              <w:jc w:val="center"/>
            </w:pPr>
          </w:p>
        </w:tc>
        <w:tc>
          <w:tcPr>
            <w:tcW w:w="952" w:type="pct"/>
          </w:tcPr>
          <w:p w:rsidR="00ED6544" w:rsidRPr="00FE044B" w:rsidRDefault="00ED6544" w:rsidP="000B3AC0">
            <w:r w:rsidRPr="00FE044B">
              <w:t xml:space="preserve">Артикуляция. </w:t>
            </w:r>
          </w:p>
          <w:p w:rsidR="00ED6544" w:rsidRPr="000D3550" w:rsidRDefault="00ED6544" w:rsidP="000B3AC0">
            <w:r w:rsidRPr="00FE044B">
              <w:t xml:space="preserve">Понятие. Устройство артикуляционного </w:t>
            </w:r>
            <w:r w:rsidRPr="00FE044B">
              <w:lastRenderedPageBreak/>
              <w:t>аппарата.</w:t>
            </w:r>
          </w:p>
        </w:tc>
        <w:tc>
          <w:tcPr>
            <w:tcW w:w="622" w:type="pct"/>
          </w:tcPr>
          <w:p w:rsidR="00ED6544" w:rsidRPr="000D3550" w:rsidRDefault="00ED6544" w:rsidP="000B3AC0">
            <w:r w:rsidRPr="000D3550">
              <w:lastRenderedPageBreak/>
              <w:t>Актовый зал</w:t>
            </w:r>
          </w:p>
        </w:tc>
        <w:tc>
          <w:tcPr>
            <w:tcW w:w="851" w:type="pct"/>
          </w:tcPr>
          <w:p w:rsidR="00ED6544" w:rsidRPr="00C62237" w:rsidRDefault="00ED6544" w:rsidP="000B3AC0">
            <w:r>
              <w:t>Беседа, прослушивание</w:t>
            </w:r>
          </w:p>
        </w:tc>
      </w:tr>
      <w:tr w:rsidR="00ED6544" w:rsidRPr="000D3550" w:rsidTr="0050466C">
        <w:trPr>
          <w:trHeight w:val="23"/>
        </w:trPr>
        <w:tc>
          <w:tcPr>
            <w:tcW w:w="253" w:type="pct"/>
          </w:tcPr>
          <w:p w:rsidR="00ED6544" w:rsidRDefault="00ED6544" w:rsidP="000B3AC0">
            <w:r>
              <w:lastRenderedPageBreak/>
              <w:t>25</w:t>
            </w:r>
          </w:p>
        </w:tc>
        <w:tc>
          <w:tcPr>
            <w:tcW w:w="398" w:type="pct"/>
          </w:tcPr>
          <w:p w:rsidR="00ED6544" w:rsidRPr="000D3550" w:rsidRDefault="00ED6544" w:rsidP="00013468">
            <w:pPr>
              <w:jc w:val="center"/>
            </w:pPr>
            <w:r>
              <w:t>Декабрь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26</w:t>
            </w:r>
          </w:p>
        </w:tc>
        <w:tc>
          <w:tcPr>
            <w:tcW w:w="398" w:type="pct"/>
          </w:tcPr>
          <w:p w:rsidR="00ED6544" w:rsidRPr="000D3550" w:rsidRDefault="00ED6544" w:rsidP="00013468">
            <w:pPr>
              <w:jc w:val="center"/>
            </w:pPr>
            <w:r>
              <w:t>Декабрь</w:t>
            </w:r>
          </w:p>
        </w:tc>
        <w:tc>
          <w:tcPr>
            <w:tcW w:w="356" w:type="pct"/>
          </w:tcPr>
          <w:p w:rsidR="00ED6544" w:rsidRPr="000D3550" w:rsidRDefault="00ED6544" w:rsidP="000B3AC0">
            <w:pPr>
              <w:jc w:val="center"/>
            </w:pPr>
          </w:p>
        </w:tc>
        <w:tc>
          <w:tcPr>
            <w:tcW w:w="938" w:type="pct"/>
          </w:tcPr>
          <w:p w:rsidR="00ED6544" w:rsidRDefault="00ED6544" w:rsidP="000B3AC0">
            <w:r>
              <w:t>Комбинированное занятие с тренингом</w:t>
            </w:r>
          </w:p>
          <w:p w:rsidR="00ED6544" w:rsidRPr="000D3550" w:rsidRDefault="00ED6544" w:rsidP="000B3AC0"/>
        </w:tc>
        <w:tc>
          <w:tcPr>
            <w:tcW w:w="630" w:type="pct"/>
          </w:tcPr>
          <w:p w:rsidR="00ED6544" w:rsidRDefault="00ED6544" w:rsidP="000B3AC0">
            <w:pPr>
              <w:jc w:val="center"/>
            </w:pPr>
            <w:r>
              <w:t>1</w:t>
            </w:r>
          </w:p>
          <w:p w:rsidR="00ED6544" w:rsidRPr="000D3550" w:rsidRDefault="00ED6544" w:rsidP="0050466C">
            <w:pPr>
              <w:jc w:val="center"/>
            </w:pPr>
          </w:p>
        </w:tc>
        <w:tc>
          <w:tcPr>
            <w:tcW w:w="952" w:type="pct"/>
          </w:tcPr>
          <w:p w:rsidR="00ED6544" w:rsidRDefault="00ED6544" w:rsidP="000B3AC0">
            <w:r w:rsidRPr="0014052F">
              <w:t>Разучивание комплекса артикуляционных  упражнений</w:t>
            </w:r>
            <w:r>
              <w:t>.</w:t>
            </w:r>
          </w:p>
          <w:p w:rsidR="00ED6544" w:rsidRPr="000D3550" w:rsidRDefault="00ED6544" w:rsidP="000B3AC0">
            <w:r>
              <w:t>Скороговорки.</w:t>
            </w:r>
          </w:p>
        </w:tc>
        <w:tc>
          <w:tcPr>
            <w:tcW w:w="622" w:type="pct"/>
          </w:tcPr>
          <w:p w:rsidR="00ED6544" w:rsidRPr="000D3550" w:rsidRDefault="00ED6544" w:rsidP="000B3AC0">
            <w:r w:rsidRPr="000D3550">
              <w:t>Актовый зал</w:t>
            </w:r>
          </w:p>
        </w:tc>
        <w:tc>
          <w:tcPr>
            <w:tcW w:w="851" w:type="pct"/>
          </w:tcPr>
          <w:p w:rsidR="00ED6544" w:rsidRDefault="00ED6544" w:rsidP="000B3AC0">
            <w:r>
              <w:t>Наблюдение,</w:t>
            </w:r>
          </w:p>
          <w:p w:rsidR="00ED6544" w:rsidRPr="000D3550" w:rsidRDefault="00ED6544" w:rsidP="000B3AC0">
            <w:r>
              <w:t>показ</w:t>
            </w:r>
          </w:p>
        </w:tc>
      </w:tr>
      <w:tr w:rsidR="00ED6544" w:rsidRPr="000D3550" w:rsidTr="0050466C">
        <w:trPr>
          <w:trHeight w:val="23"/>
        </w:trPr>
        <w:tc>
          <w:tcPr>
            <w:tcW w:w="253" w:type="pct"/>
          </w:tcPr>
          <w:p w:rsidR="00ED6544" w:rsidRDefault="00ED6544" w:rsidP="000B3AC0">
            <w:r>
              <w:t>27</w:t>
            </w:r>
          </w:p>
        </w:tc>
        <w:tc>
          <w:tcPr>
            <w:tcW w:w="398" w:type="pct"/>
          </w:tcPr>
          <w:p w:rsidR="00ED6544" w:rsidRPr="000D3550" w:rsidRDefault="00ED6544" w:rsidP="00013468">
            <w:pPr>
              <w:jc w:val="center"/>
            </w:pPr>
            <w:r>
              <w:t>Декабрь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Прослушивание</w:t>
            </w:r>
          </w:p>
        </w:tc>
      </w:tr>
      <w:tr w:rsidR="00ED6544" w:rsidRPr="000D3550" w:rsidTr="0050466C">
        <w:trPr>
          <w:trHeight w:val="23"/>
        </w:trPr>
        <w:tc>
          <w:tcPr>
            <w:tcW w:w="253" w:type="pct"/>
          </w:tcPr>
          <w:p w:rsidR="00ED6544" w:rsidRPr="000D3550" w:rsidRDefault="00ED6544" w:rsidP="000B3AC0">
            <w:r>
              <w:t>28</w:t>
            </w:r>
          </w:p>
        </w:tc>
        <w:tc>
          <w:tcPr>
            <w:tcW w:w="398" w:type="pct"/>
          </w:tcPr>
          <w:p w:rsidR="00ED6544" w:rsidRPr="000D3550" w:rsidRDefault="00ED6544" w:rsidP="00013468">
            <w:pPr>
              <w:jc w:val="center"/>
            </w:pPr>
            <w:r>
              <w:t>Декабрь</w:t>
            </w:r>
          </w:p>
        </w:tc>
        <w:tc>
          <w:tcPr>
            <w:tcW w:w="356" w:type="pct"/>
          </w:tcPr>
          <w:p w:rsidR="00ED6544" w:rsidRPr="000D3550" w:rsidRDefault="00ED6544" w:rsidP="000B3AC0">
            <w:pPr>
              <w:jc w:val="center"/>
            </w:pPr>
          </w:p>
        </w:tc>
        <w:tc>
          <w:tcPr>
            <w:tcW w:w="938" w:type="pct"/>
          </w:tcPr>
          <w:p w:rsidR="00ED6544" w:rsidRDefault="00ED6544" w:rsidP="000B3AC0">
            <w:r>
              <w:t xml:space="preserve">Комбинированное занятие </w:t>
            </w:r>
          </w:p>
          <w:p w:rsidR="00ED6544" w:rsidRPr="000D3550" w:rsidRDefault="00ED6544" w:rsidP="000B3AC0"/>
        </w:tc>
        <w:tc>
          <w:tcPr>
            <w:tcW w:w="630" w:type="pct"/>
          </w:tcPr>
          <w:p w:rsidR="00ED6544" w:rsidRDefault="00ED6544" w:rsidP="000B3AC0">
            <w:pPr>
              <w:jc w:val="center"/>
            </w:pPr>
            <w:r>
              <w:t>1</w:t>
            </w:r>
          </w:p>
          <w:p w:rsidR="00ED6544" w:rsidRPr="000D3550" w:rsidRDefault="00ED6544" w:rsidP="00B77B25">
            <w:pPr>
              <w:jc w:val="center"/>
            </w:pPr>
          </w:p>
        </w:tc>
        <w:tc>
          <w:tcPr>
            <w:tcW w:w="952" w:type="pct"/>
          </w:tcPr>
          <w:p w:rsidR="00ED6544" w:rsidRPr="000D3550" w:rsidRDefault="00ED6544" w:rsidP="000B3AC0">
            <w:r w:rsidRPr="0014052F">
              <w:t>Работа над гласными.</w:t>
            </w:r>
            <w:r>
              <w:t xml:space="preserve"> </w:t>
            </w:r>
            <w:r w:rsidRPr="0014052F">
              <w:t>Значение вокального зевка</w:t>
            </w:r>
            <w:r>
              <w:t>. Положение гортани.</w:t>
            </w:r>
          </w:p>
        </w:tc>
        <w:tc>
          <w:tcPr>
            <w:tcW w:w="622" w:type="pct"/>
          </w:tcPr>
          <w:p w:rsidR="00ED6544" w:rsidRPr="000D3550" w:rsidRDefault="00ED6544" w:rsidP="000B3AC0">
            <w:r w:rsidRPr="000D3550">
              <w:t>Актовый зал</w:t>
            </w:r>
          </w:p>
        </w:tc>
        <w:tc>
          <w:tcPr>
            <w:tcW w:w="851" w:type="pct"/>
          </w:tcPr>
          <w:p w:rsidR="00ED6544" w:rsidRDefault="00ED6544" w:rsidP="000B3AC0">
            <w:r>
              <w:t>Наблюдение,</w:t>
            </w:r>
          </w:p>
          <w:p w:rsidR="00ED6544" w:rsidRPr="000D3550" w:rsidRDefault="00ED6544" w:rsidP="000B3AC0">
            <w:r>
              <w:t>показ</w:t>
            </w:r>
          </w:p>
        </w:tc>
      </w:tr>
      <w:tr w:rsidR="00ED6544" w:rsidRPr="000D3550" w:rsidTr="0050466C">
        <w:trPr>
          <w:trHeight w:val="23"/>
        </w:trPr>
        <w:tc>
          <w:tcPr>
            <w:tcW w:w="253" w:type="pct"/>
          </w:tcPr>
          <w:p w:rsidR="00ED6544" w:rsidRDefault="00ED6544" w:rsidP="000B3AC0">
            <w:r>
              <w:t>29</w:t>
            </w:r>
          </w:p>
        </w:tc>
        <w:tc>
          <w:tcPr>
            <w:tcW w:w="398" w:type="pct"/>
          </w:tcPr>
          <w:p w:rsidR="00ED6544" w:rsidRPr="000D3550" w:rsidRDefault="00ED6544" w:rsidP="00013468">
            <w:pPr>
              <w:jc w:val="center"/>
            </w:pPr>
            <w:r>
              <w:t>Декабрь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30</w:t>
            </w:r>
          </w:p>
        </w:tc>
        <w:tc>
          <w:tcPr>
            <w:tcW w:w="398" w:type="pct"/>
          </w:tcPr>
          <w:p w:rsidR="00ED6544" w:rsidRPr="000D3550" w:rsidRDefault="00ED6544" w:rsidP="00013468">
            <w:pPr>
              <w:jc w:val="center"/>
            </w:pPr>
            <w:r>
              <w:t>Декабрь</w:t>
            </w:r>
          </w:p>
        </w:tc>
        <w:tc>
          <w:tcPr>
            <w:tcW w:w="356" w:type="pct"/>
          </w:tcPr>
          <w:p w:rsidR="00ED6544" w:rsidRPr="000D3550" w:rsidRDefault="00ED6544" w:rsidP="000B3AC0">
            <w:pPr>
              <w:jc w:val="center"/>
            </w:pPr>
          </w:p>
        </w:tc>
        <w:tc>
          <w:tcPr>
            <w:tcW w:w="938" w:type="pct"/>
          </w:tcPr>
          <w:p w:rsidR="00ED6544" w:rsidRPr="000D3550" w:rsidRDefault="00ED6544" w:rsidP="000B3AC0">
            <w:r>
              <w:t>Практическая работа</w:t>
            </w:r>
          </w:p>
        </w:tc>
        <w:tc>
          <w:tcPr>
            <w:tcW w:w="630" w:type="pct"/>
          </w:tcPr>
          <w:p w:rsidR="00ED6544" w:rsidRDefault="00ED6544" w:rsidP="000B3AC0">
            <w:pPr>
              <w:jc w:val="center"/>
            </w:pPr>
            <w:r>
              <w:t>1</w:t>
            </w:r>
          </w:p>
          <w:p w:rsidR="00ED6544" w:rsidRPr="000D3550" w:rsidRDefault="00ED6544" w:rsidP="000B3AC0">
            <w:pPr>
              <w:jc w:val="center"/>
            </w:pPr>
          </w:p>
        </w:tc>
        <w:tc>
          <w:tcPr>
            <w:tcW w:w="952" w:type="pct"/>
          </w:tcPr>
          <w:p w:rsidR="00ED6544" w:rsidRPr="000D3550" w:rsidRDefault="00ED6544" w:rsidP="000B3AC0">
            <w:r w:rsidRPr="00F42D5D">
              <w:t xml:space="preserve">Работа по изучению правил </w:t>
            </w:r>
            <w:proofErr w:type="spellStart"/>
            <w:r w:rsidRPr="00F42D5D">
              <w:t>пропевания</w:t>
            </w:r>
            <w:proofErr w:type="spellEnd"/>
            <w:r w:rsidRPr="00F42D5D">
              <w:t xml:space="preserve"> гласных. Работа над выравниванием гласных.</w:t>
            </w:r>
          </w:p>
        </w:tc>
        <w:tc>
          <w:tcPr>
            <w:tcW w:w="622" w:type="pct"/>
          </w:tcPr>
          <w:p w:rsidR="00ED6544" w:rsidRPr="000D3550" w:rsidRDefault="00ED6544" w:rsidP="000B3AC0">
            <w:r w:rsidRPr="000D3550">
              <w:t>Актовый зал</w:t>
            </w:r>
          </w:p>
        </w:tc>
        <w:tc>
          <w:tcPr>
            <w:tcW w:w="851" w:type="pct"/>
          </w:tcPr>
          <w:p w:rsidR="00ED6544" w:rsidRDefault="00ED6544" w:rsidP="000B3AC0">
            <w:r>
              <w:t>Наблюдение,</w:t>
            </w:r>
          </w:p>
          <w:p w:rsidR="00ED6544" w:rsidRPr="000D3550" w:rsidRDefault="00ED6544" w:rsidP="000B3AC0">
            <w:r>
              <w:t>прослушивание</w:t>
            </w:r>
          </w:p>
        </w:tc>
      </w:tr>
      <w:tr w:rsidR="00ED6544" w:rsidRPr="000D3550" w:rsidTr="0050466C">
        <w:trPr>
          <w:trHeight w:val="23"/>
        </w:trPr>
        <w:tc>
          <w:tcPr>
            <w:tcW w:w="253" w:type="pct"/>
          </w:tcPr>
          <w:p w:rsidR="00ED6544" w:rsidRDefault="00ED6544" w:rsidP="000B3AC0">
            <w:r>
              <w:t>31</w:t>
            </w:r>
          </w:p>
        </w:tc>
        <w:tc>
          <w:tcPr>
            <w:tcW w:w="398" w:type="pct"/>
          </w:tcPr>
          <w:p w:rsidR="00ED6544" w:rsidRPr="000D3550" w:rsidRDefault="00ED6544" w:rsidP="00013468">
            <w:pPr>
              <w:jc w:val="center"/>
            </w:pPr>
            <w:r>
              <w:t>Декабрь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32</w:t>
            </w:r>
          </w:p>
        </w:tc>
        <w:tc>
          <w:tcPr>
            <w:tcW w:w="398" w:type="pct"/>
          </w:tcPr>
          <w:p w:rsidR="00ED6544" w:rsidRPr="000D3550" w:rsidRDefault="00ED6544" w:rsidP="00013468">
            <w:pPr>
              <w:jc w:val="center"/>
            </w:pPr>
            <w:r>
              <w:t>Декабрь</w:t>
            </w:r>
          </w:p>
        </w:tc>
        <w:tc>
          <w:tcPr>
            <w:tcW w:w="356" w:type="pct"/>
          </w:tcPr>
          <w:p w:rsidR="00ED6544" w:rsidRPr="000D3550" w:rsidRDefault="00ED6544" w:rsidP="000B3AC0">
            <w:pPr>
              <w:jc w:val="center"/>
            </w:pPr>
          </w:p>
        </w:tc>
        <w:tc>
          <w:tcPr>
            <w:tcW w:w="938" w:type="pct"/>
          </w:tcPr>
          <w:p w:rsidR="00ED6544" w:rsidRPr="00F83E32" w:rsidRDefault="00ED6544" w:rsidP="0089388E">
            <w:r>
              <w:t>Беседа с прослушиванием фонограмм</w:t>
            </w:r>
          </w:p>
        </w:tc>
        <w:tc>
          <w:tcPr>
            <w:tcW w:w="630" w:type="pct"/>
          </w:tcPr>
          <w:p w:rsidR="00ED6544" w:rsidRDefault="00ED6544" w:rsidP="00654D69">
            <w:pPr>
              <w:jc w:val="center"/>
            </w:pPr>
            <w:r>
              <w:t>1</w:t>
            </w:r>
          </w:p>
          <w:p w:rsidR="00ED6544" w:rsidRPr="000D3550" w:rsidRDefault="00ED6544" w:rsidP="000B3AC0">
            <w:pPr>
              <w:jc w:val="center"/>
            </w:pPr>
          </w:p>
        </w:tc>
        <w:tc>
          <w:tcPr>
            <w:tcW w:w="952" w:type="pct"/>
          </w:tcPr>
          <w:p w:rsidR="00ED6544" w:rsidRPr="000D3550" w:rsidRDefault="00ED6544" w:rsidP="000B3AC0">
            <w:r>
              <w:t>Вокальный слух. Как его развивать.</w:t>
            </w:r>
          </w:p>
        </w:tc>
        <w:tc>
          <w:tcPr>
            <w:tcW w:w="622" w:type="pct"/>
          </w:tcPr>
          <w:p w:rsidR="00ED6544" w:rsidRPr="000D3550" w:rsidRDefault="00ED6544" w:rsidP="000B3AC0">
            <w:r w:rsidRPr="000D3550">
              <w:t>Актовый зал</w:t>
            </w:r>
          </w:p>
        </w:tc>
        <w:tc>
          <w:tcPr>
            <w:tcW w:w="851" w:type="pct"/>
          </w:tcPr>
          <w:p w:rsidR="00ED6544" w:rsidRPr="000D3550" w:rsidRDefault="00ED6544" w:rsidP="000B3AC0">
            <w:r>
              <w:t>Беседа, показ</w:t>
            </w:r>
          </w:p>
        </w:tc>
      </w:tr>
      <w:tr w:rsidR="00ED6544" w:rsidRPr="000D3550" w:rsidTr="0050466C">
        <w:trPr>
          <w:trHeight w:val="23"/>
        </w:trPr>
        <w:tc>
          <w:tcPr>
            <w:tcW w:w="253" w:type="pct"/>
          </w:tcPr>
          <w:p w:rsidR="00ED6544" w:rsidRDefault="00ED6544" w:rsidP="000B3AC0">
            <w:r>
              <w:t>33</w:t>
            </w:r>
          </w:p>
        </w:tc>
        <w:tc>
          <w:tcPr>
            <w:tcW w:w="398" w:type="pct"/>
          </w:tcPr>
          <w:p w:rsidR="00ED6544" w:rsidRPr="000D3550" w:rsidRDefault="00ED6544" w:rsidP="00013468">
            <w:pPr>
              <w:jc w:val="center"/>
            </w:pPr>
            <w:r>
              <w:t>Январь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34</w:t>
            </w:r>
          </w:p>
        </w:tc>
        <w:tc>
          <w:tcPr>
            <w:tcW w:w="398" w:type="pct"/>
          </w:tcPr>
          <w:p w:rsidR="00ED6544" w:rsidRPr="000D3550" w:rsidRDefault="00ED6544" w:rsidP="00013468">
            <w:pPr>
              <w:jc w:val="center"/>
            </w:pPr>
            <w:r>
              <w:t>Январь</w:t>
            </w:r>
          </w:p>
        </w:tc>
        <w:tc>
          <w:tcPr>
            <w:tcW w:w="356" w:type="pct"/>
          </w:tcPr>
          <w:p w:rsidR="00ED6544" w:rsidRPr="000D3550" w:rsidRDefault="00ED6544" w:rsidP="000B3AC0">
            <w:pPr>
              <w:jc w:val="center"/>
            </w:pPr>
          </w:p>
        </w:tc>
        <w:tc>
          <w:tcPr>
            <w:tcW w:w="938" w:type="pct"/>
          </w:tcPr>
          <w:p w:rsidR="00ED6544" w:rsidRDefault="00ED6544" w:rsidP="000B3AC0">
            <w:r>
              <w:t>Беседа с прослушиванием  фонограмм</w:t>
            </w:r>
          </w:p>
          <w:p w:rsidR="00ED6544" w:rsidRDefault="00ED6544" w:rsidP="000B3AC0"/>
          <w:p w:rsidR="00ED6544" w:rsidRPr="000D3550" w:rsidRDefault="00ED6544" w:rsidP="000B3AC0"/>
        </w:tc>
        <w:tc>
          <w:tcPr>
            <w:tcW w:w="630" w:type="pct"/>
          </w:tcPr>
          <w:p w:rsidR="00ED6544" w:rsidRDefault="00ED6544" w:rsidP="000B3AC0">
            <w:pPr>
              <w:jc w:val="center"/>
            </w:pPr>
            <w:r>
              <w:t>1</w:t>
            </w:r>
          </w:p>
          <w:p w:rsidR="00ED6544" w:rsidRPr="000D3550" w:rsidRDefault="00ED6544" w:rsidP="000B3AC0">
            <w:pPr>
              <w:jc w:val="center"/>
            </w:pPr>
          </w:p>
        </w:tc>
        <w:tc>
          <w:tcPr>
            <w:tcW w:w="952" w:type="pct"/>
          </w:tcPr>
          <w:p w:rsidR="00ED6544" w:rsidRPr="00B47DA9" w:rsidRDefault="00ED6544" w:rsidP="000B3AC0">
            <w:proofErr w:type="spellStart"/>
            <w:r w:rsidRPr="00B47DA9">
              <w:t>Примарные</w:t>
            </w:r>
            <w:proofErr w:type="spellEnd"/>
            <w:r w:rsidRPr="00B47DA9">
              <w:t xml:space="preserve"> звуки. Тесситура.</w:t>
            </w:r>
          </w:p>
          <w:p w:rsidR="00ED6544" w:rsidRPr="000D3550" w:rsidRDefault="00ED6544" w:rsidP="000B3AC0">
            <w:r w:rsidRPr="00B47DA9">
              <w:t xml:space="preserve">Определение понятий. </w:t>
            </w:r>
            <w:r>
              <w:t xml:space="preserve"> Повторный инструктаж </w:t>
            </w:r>
            <w:proofErr w:type="gramStart"/>
            <w:r>
              <w:t>по</w:t>
            </w:r>
            <w:proofErr w:type="gramEnd"/>
            <w:r>
              <w:t xml:space="preserve"> ОТ.</w:t>
            </w:r>
          </w:p>
        </w:tc>
        <w:tc>
          <w:tcPr>
            <w:tcW w:w="622" w:type="pct"/>
          </w:tcPr>
          <w:p w:rsidR="00ED6544" w:rsidRPr="000D3550" w:rsidRDefault="00ED6544" w:rsidP="000B3AC0">
            <w:r w:rsidRPr="000D3550">
              <w:t>Актовый зал</w:t>
            </w:r>
          </w:p>
        </w:tc>
        <w:tc>
          <w:tcPr>
            <w:tcW w:w="851" w:type="pct"/>
          </w:tcPr>
          <w:p w:rsidR="00ED6544" w:rsidRPr="000D3550" w:rsidRDefault="00ED6544" w:rsidP="000B3AC0">
            <w:r>
              <w:t xml:space="preserve">Опрос </w:t>
            </w:r>
          </w:p>
        </w:tc>
      </w:tr>
      <w:tr w:rsidR="00ED6544" w:rsidRPr="000D3550" w:rsidTr="0050466C">
        <w:trPr>
          <w:trHeight w:val="23"/>
        </w:trPr>
        <w:tc>
          <w:tcPr>
            <w:tcW w:w="253" w:type="pct"/>
          </w:tcPr>
          <w:p w:rsidR="00ED6544" w:rsidRDefault="00ED6544" w:rsidP="000B3AC0">
            <w:r>
              <w:t>35</w:t>
            </w:r>
          </w:p>
        </w:tc>
        <w:tc>
          <w:tcPr>
            <w:tcW w:w="398" w:type="pct"/>
          </w:tcPr>
          <w:p w:rsidR="00ED6544" w:rsidRPr="000D3550" w:rsidRDefault="00ED6544" w:rsidP="00013468">
            <w:pPr>
              <w:jc w:val="center"/>
            </w:pPr>
            <w:r>
              <w:t>Январь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36</w:t>
            </w:r>
          </w:p>
        </w:tc>
        <w:tc>
          <w:tcPr>
            <w:tcW w:w="398" w:type="pct"/>
          </w:tcPr>
          <w:p w:rsidR="00ED6544" w:rsidRPr="000D3550" w:rsidRDefault="00ED6544" w:rsidP="00013468">
            <w:pPr>
              <w:jc w:val="center"/>
            </w:pPr>
            <w:r>
              <w:t>Январь</w:t>
            </w:r>
          </w:p>
        </w:tc>
        <w:tc>
          <w:tcPr>
            <w:tcW w:w="356" w:type="pct"/>
          </w:tcPr>
          <w:p w:rsidR="00ED6544" w:rsidRPr="000D3550" w:rsidRDefault="00ED6544" w:rsidP="000B3AC0">
            <w:pPr>
              <w:jc w:val="center"/>
            </w:pPr>
          </w:p>
        </w:tc>
        <w:tc>
          <w:tcPr>
            <w:tcW w:w="938" w:type="pct"/>
          </w:tcPr>
          <w:p w:rsidR="00ED6544" w:rsidRDefault="00ED6544" w:rsidP="000B3AC0">
            <w:r>
              <w:t>Практическая работа</w:t>
            </w:r>
          </w:p>
          <w:p w:rsidR="00ED6544" w:rsidRPr="000D3550" w:rsidRDefault="00ED6544" w:rsidP="000B3AC0"/>
        </w:tc>
        <w:tc>
          <w:tcPr>
            <w:tcW w:w="630" w:type="pct"/>
          </w:tcPr>
          <w:p w:rsidR="00ED6544" w:rsidRDefault="00ED6544" w:rsidP="000B3AC0">
            <w:pPr>
              <w:jc w:val="center"/>
            </w:pPr>
            <w:r>
              <w:t>1</w:t>
            </w:r>
          </w:p>
          <w:p w:rsidR="00ED6544" w:rsidRPr="000D3550" w:rsidRDefault="00ED6544" w:rsidP="000B3AC0">
            <w:pPr>
              <w:jc w:val="center"/>
            </w:pPr>
          </w:p>
        </w:tc>
        <w:tc>
          <w:tcPr>
            <w:tcW w:w="952" w:type="pct"/>
          </w:tcPr>
          <w:p w:rsidR="00ED6544" w:rsidRPr="000D3550" w:rsidRDefault="00ED6544" w:rsidP="000B3AC0">
            <w:r>
              <w:t xml:space="preserve"> О</w:t>
            </w:r>
            <w:r w:rsidRPr="00B47DA9">
              <w:t xml:space="preserve">пределение </w:t>
            </w:r>
            <w:proofErr w:type="spellStart"/>
            <w:r w:rsidRPr="00B47DA9">
              <w:t>примарных</w:t>
            </w:r>
            <w:proofErr w:type="spellEnd"/>
            <w:r w:rsidRPr="00B47DA9">
              <w:t xml:space="preserve"> звуков  собственного голоса.</w:t>
            </w:r>
          </w:p>
        </w:tc>
        <w:tc>
          <w:tcPr>
            <w:tcW w:w="622" w:type="pct"/>
          </w:tcPr>
          <w:p w:rsidR="00ED6544" w:rsidRPr="000D3550" w:rsidRDefault="00ED6544" w:rsidP="000B3AC0">
            <w:r w:rsidRPr="000D3550">
              <w:t>Актовый зал</w:t>
            </w:r>
          </w:p>
        </w:tc>
        <w:tc>
          <w:tcPr>
            <w:tcW w:w="851" w:type="pct"/>
          </w:tcPr>
          <w:p w:rsidR="00ED6544" w:rsidRPr="000D3550" w:rsidRDefault="00ED6544" w:rsidP="000B3AC0">
            <w:r>
              <w:t xml:space="preserve">Прослушивание </w:t>
            </w:r>
          </w:p>
        </w:tc>
      </w:tr>
      <w:tr w:rsidR="00ED6544" w:rsidRPr="000D3550" w:rsidTr="0050466C">
        <w:trPr>
          <w:trHeight w:val="23"/>
        </w:trPr>
        <w:tc>
          <w:tcPr>
            <w:tcW w:w="253" w:type="pct"/>
          </w:tcPr>
          <w:p w:rsidR="00ED6544" w:rsidRDefault="00ED6544" w:rsidP="000B3AC0">
            <w:r>
              <w:t>37</w:t>
            </w:r>
          </w:p>
        </w:tc>
        <w:tc>
          <w:tcPr>
            <w:tcW w:w="398" w:type="pct"/>
          </w:tcPr>
          <w:p w:rsidR="00ED6544" w:rsidRPr="000D3550" w:rsidRDefault="00ED6544" w:rsidP="00013468">
            <w:pPr>
              <w:jc w:val="center"/>
            </w:pPr>
            <w:r>
              <w:t>Январь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38</w:t>
            </w:r>
          </w:p>
        </w:tc>
        <w:tc>
          <w:tcPr>
            <w:tcW w:w="398" w:type="pct"/>
          </w:tcPr>
          <w:p w:rsidR="00ED6544" w:rsidRPr="000D3550" w:rsidRDefault="00ED6544" w:rsidP="00013468">
            <w:pPr>
              <w:jc w:val="center"/>
            </w:pPr>
            <w:r>
              <w:t>Январь</w:t>
            </w:r>
          </w:p>
        </w:tc>
        <w:tc>
          <w:tcPr>
            <w:tcW w:w="356" w:type="pct"/>
          </w:tcPr>
          <w:p w:rsidR="00ED6544" w:rsidRPr="000D3550" w:rsidRDefault="00ED6544" w:rsidP="000B3AC0">
            <w:pPr>
              <w:jc w:val="center"/>
            </w:pPr>
          </w:p>
        </w:tc>
        <w:tc>
          <w:tcPr>
            <w:tcW w:w="938" w:type="pct"/>
          </w:tcPr>
          <w:p w:rsidR="00ED6544" w:rsidRDefault="00ED6544" w:rsidP="000B3AC0">
            <w:r>
              <w:t>Практическая работа</w:t>
            </w:r>
          </w:p>
          <w:p w:rsidR="00ED6544" w:rsidRPr="000D3550" w:rsidRDefault="00ED6544" w:rsidP="000B3AC0"/>
        </w:tc>
        <w:tc>
          <w:tcPr>
            <w:tcW w:w="630" w:type="pct"/>
          </w:tcPr>
          <w:p w:rsidR="00ED6544" w:rsidRDefault="00ED6544" w:rsidP="000B3AC0">
            <w:pPr>
              <w:jc w:val="center"/>
            </w:pPr>
            <w:r>
              <w:t>1</w:t>
            </w:r>
          </w:p>
          <w:p w:rsidR="00ED6544" w:rsidRPr="000D3550" w:rsidRDefault="00ED6544" w:rsidP="000B3AC0">
            <w:pPr>
              <w:jc w:val="center"/>
            </w:pPr>
          </w:p>
        </w:tc>
        <w:tc>
          <w:tcPr>
            <w:tcW w:w="952" w:type="pct"/>
          </w:tcPr>
          <w:p w:rsidR="00ED6544" w:rsidRPr="000D3550" w:rsidRDefault="00ED6544" w:rsidP="000B3AC0">
            <w:r w:rsidRPr="00B47DA9">
              <w:t xml:space="preserve">Пение на пиано, на звук «у», с закрытым  ртом, </w:t>
            </w:r>
            <w:r w:rsidRPr="00B47DA9">
              <w:lastRenderedPageBreak/>
              <w:t>без сопровождения для выработки  чистого интонирования</w:t>
            </w:r>
          </w:p>
        </w:tc>
        <w:tc>
          <w:tcPr>
            <w:tcW w:w="622" w:type="pct"/>
          </w:tcPr>
          <w:p w:rsidR="00ED6544" w:rsidRPr="000D3550" w:rsidRDefault="00ED6544" w:rsidP="000B3AC0">
            <w:r w:rsidRPr="000D3550">
              <w:lastRenderedPageBreak/>
              <w:t>Актовый зал</w:t>
            </w:r>
          </w:p>
        </w:tc>
        <w:tc>
          <w:tcPr>
            <w:tcW w:w="851" w:type="pct"/>
          </w:tcPr>
          <w:p w:rsidR="00ED6544" w:rsidRPr="000D3550" w:rsidRDefault="00ED6544" w:rsidP="000B3AC0">
            <w:r>
              <w:t xml:space="preserve">Прослушивание </w:t>
            </w:r>
          </w:p>
        </w:tc>
      </w:tr>
      <w:tr w:rsidR="00ED6544" w:rsidRPr="000D3550" w:rsidTr="0050466C">
        <w:trPr>
          <w:trHeight w:val="23"/>
        </w:trPr>
        <w:tc>
          <w:tcPr>
            <w:tcW w:w="253" w:type="pct"/>
          </w:tcPr>
          <w:p w:rsidR="00ED6544" w:rsidRDefault="00ED6544" w:rsidP="000B3AC0">
            <w:r>
              <w:lastRenderedPageBreak/>
              <w:t>39</w:t>
            </w:r>
          </w:p>
        </w:tc>
        <w:tc>
          <w:tcPr>
            <w:tcW w:w="398" w:type="pct"/>
          </w:tcPr>
          <w:p w:rsidR="00ED6544" w:rsidRPr="000D3550" w:rsidRDefault="00ED6544" w:rsidP="00013468">
            <w:pPr>
              <w:jc w:val="center"/>
            </w:pPr>
            <w:r>
              <w:t>Январь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40</w:t>
            </w:r>
          </w:p>
        </w:tc>
        <w:tc>
          <w:tcPr>
            <w:tcW w:w="398" w:type="pct"/>
          </w:tcPr>
          <w:p w:rsidR="00ED6544" w:rsidRPr="000D3550" w:rsidRDefault="00ED6544" w:rsidP="00013468">
            <w:pPr>
              <w:jc w:val="center"/>
            </w:pPr>
            <w:r>
              <w:t>Январь</w:t>
            </w:r>
          </w:p>
        </w:tc>
        <w:tc>
          <w:tcPr>
            <w:tcW w:w="356" w:type="pct"/>
          </w:tcPr>
          <w:p w:rsidR="00ED6544" w:rsidRPr="000D3550" w:rsidRDefault="00ED6544" w:rsidP="000B3AC0">
            <w:pPr>
              <w:jc w:val="center"/>
            </w:pPr>
          </w:p>
        </w:tc>
        <w:tc>
          <w:tcPr>
            <w:tcW w:w="938" w:type="pct"/>
          </w:tcPr>
          <w:p w:rsidR="00ED6544" w:rsidRDefault="00ED6544" w:rsidP="000B3AC0">
            <w:r>
              <w:t>Комбинированное занятие с практической работой</w:t>
            </w:r>
          </w:p>
          <w:p w:rsidR="00ED6544" w:rsidRPr="000D3550" w:rsidRDefault="00ED6544" w:rsidP="000B3AC0"/>
        </w:tc>
        <w:tc>
          <w:tcPr>
            <w:tcW w:w="630" w:type="pct"/>
          </w:tcPr>
          <w:p w:rsidR="00ED6544" w:rsidRDefault="00ED6544" w:rsidP="000B3AC0">
            <w:pPr>
              <w:jc w:val="center"/>
            </w:pPr>
            <w:r>
              <w:t>1</w:t>
            </w:r>
          </w:p>
          <w:p w:rsidR="00ED6544" w:rsidRPr="000D3550" w:rsidRDefault="00ED6544" w:rsidP="0089388E">
            <w:pPr>
              <w:jc w:val="center"/>
            </w:pPr>
          </w:p>
        </w:tc>
        <w:tc>
          <w:tcPr>
            <w:tcW w:w="952" w:type="pct"/>
          </w:tcPr>
          <w:p w:rsidR="00ED6544" w:rsidRPr="000D3550" w:rsidRDefault="00ED6544" w:rsidP="000B3AC0">
            <w:r w:rsidRPr="007514DA">
              <w:t xml:space="preserve">Интонирование согласных. Звонкие, глухие, сонорные согласные в речи. Губные, нёбные, языковые, шипящие, поющие согласные в вокале. Упражнения на интонирование согласных. </w:t>
            </w:r>
            <w:proofErr w:type="spellStart"/>
            <w:r w:rsidRPr="007514DA">
              <w:t>Распевки</w:t>
            </w:r>
            <w:proofErr w:type="spellEnd"/>
            <w:r w:rsidRPr="007514DA">
              <w:t xml:space="preserve"> - скороговорки.</w:t>
            </w:r>
          </w:p>
        </w:tc>
        <w:tc>
          <w:tcPr>
            <w:tcW w:w="622" w:type="pct"/>
          </w:tcPr>
          <w:p w:rsidR="00ED6544" w:rsidRPr="000D3550" w:rsidRDefault="00ED6544" w:rsidP="000B3AC0">
            <w:r w:rsidRPr="000D3550">
              <w:t>Актовый зал</w:t>
            </w:r>
          </w:p>
        </w:tc>
        <w:tc>
          <w:tcPr>
            <w:tcW w:w="851" w:type="pct"/>
          </w:tcPr>
          <w:p w:rsidR="00ED6544" w:rsidRPr="000D3550" w:rsidRDefault="00ED6544" w:rsidP="000B3AC0">
            <w:r>
              <w:t xml:space="preserve">Прослушивание </w:t>
            </w:r>
          </w:p>
        </w:tc>
      </w:tr>
      <w:tr w:rsidR="00ED6544" w:rsidRPr="000D3550" w:rsidTr="0050466C">
        <w:trPr>
          <w:trHeight w:val="23"/>
        </w:trPr>
        <w:tc>
          <w:tcPr>
            <w:tcW w:w="253" w:type="pct"/>
          </w:tcPr>
          <w:p w:rsidR="00ED6544" w:rsidRDefault="00ED6544" w:rsidP="000B3AC0">
            <w:r>
              <w:t>41</w:t>
            </w:r>
          </w:p>
        </w:tc>
        <w:tc>
          <w:tcPr>
            <w:tcW w:w="398" w:type="pct"/>
          </w:tcPr>
          <w:p w:rsidR="00ED6544" w:rsidRPr="000D3550" w:rsidRDefault="00ED6544" w:rsidP="00013468">
            <w:pPr>
              <w:jc w:val="center"/>
            </w:pPr>
            <w:r>
              <w:t>Февраль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42</w:t>
            </w:r>
          </w:p>
        </w:tc>
        <w:tc>
          <w:tcPr>
            <w:tcW w:w="398" w:type="pct"/>
          </w:tcPr>
          <w:p w:rsidR="00ED6544" w:rsidRPr="000D3550" w:rsidRDefault="00ED6544" w:rsidP="00013468">
            <w:pPr>
              <w:jc w:val="center"/>
            </w:pPr>
            <w:r>
              <w:t>Февраль</w:t>
            </w:r>
          </w:p>
        </w:tc>
        <w:tc>
          <w:tcPr>
            <w:tcW w:w="356" w:type="pct"/>
          </w:tcPr>
          <w:p w:rsidR="00ED6544" w:rsidRPr="000D3550" w:rsidRDefault="00ED6544" w:rsidP="000B3AC0">
            <w:pPr>
              <w:jc w:val="center"/>
            </w:pPr>
          </w:p>
        </w:tc>
        <w:tc>
          <w:tcPr>
            <w:tcW w:w="938" w:type="pct"/>
          </w:tcPr>
          <w:p w:rsidR="00ED6544" w:rsidRPr="000D3550" w:rsidRDefault="00ED6544" w:rsidP="000B3AC0">
            <w:r>
              <w:t>Комбинированное занятие с практической работой</w:t>
            </w:r>
          </w:p>
        </w:tc>
        <w:tc>
          <w:tcPr>
            <w:tcW w:w="630" w:type="pct"/>
          </w:tcPr>
          <w:p w:rsidR="00ED6544" w:rsidRDefault="00ED6544" w:rsidP="000B3AC0">
            <w:pPr>
              <w:jc w:val="center"/>
            </w:pPr>
            <w:r>
              <w:t>1</w:t>
            </w:r>
          </w:p>
          <w:p w:rsidR="00ED6544" w:rsidRPr="000D3550" w:rsidRDefault="00ED6544" w:rsidP="000B3AC0">
            <w:pPr>
              <w:jc w:val="center"/>
            </w:pPr>
          </w:p>
        </w:tc>
        <w:tc>
          <w:tcPr>
            <w:tcW w:w="952" w:type="pct"/>
          </w:tcPr>
          <w:p w:rsidR="00ED6544" w:rsidRPr="000D3550" w:rsidRDefault="00ED6544" w:rsidP="000B3AC0">
            <w:r w:rsidRPr="007514DA">
              <w:t>Развитие и укрепление  пения согласных вместе с гласными.</w:t>
            </w:r>
          </w:p>
        </w:tc>
        <w:tc>
          <w:tcPr>
            <w:tcW w:w="622" w:type="pct"/>
          </w:tcPr>
          <w:p w:rsidR="00ED6544" w:rsidRPr="000D3550" w:rsidRDefault="00ED6544" w:rsidP="000B3AC0">
            <w:r w:rsidRPr="000D3550">
              <w:t>Актовый зал</w:t>
            </w:r>
          </w:p>
        </w:tc>
        <w:tc>
          <w:tcPr>
            <w:tcW w:w="851" w:type="pct"/>
          </w:tcPr>
          <w:p w:rsidR="00ED6544" w:rsidRPr="000D3550" w:rsidRDefault="00ED6544" w:rsidP="000B3AC0">
            <w:r>
              <w:t xml:space="preserve">Прослушивание </w:t>
            </w:r>
          </w:p>
        </w:tc>
      </w:tr>
      <w:tr w:rsidR="00ED6544" w:rsidRPr="000D3550" w:rsidTr="0050466C">
        <w:trPr>
          <w:trHeight w:val="23"/>
        </w:trPr>
        <w:tc>
          <w:tcPr>
            <w:tcW w:w="253" w:type="pct"/>
          </w:tcPr>
          <w:p w:rsidR="00ED6544" w:rsidRDefault="00ED6544" w:rsidP="000B3AC0">
            <w:r>
              <w:t>43</w:t>
            </w:r>
          </w:p>
        </w:tc>
        <w:tc>
          <w:tcPr>
            <w:tcW w:w="398" w:type="pct"/>
          </w:tcPr>
          <w:p w:rsidR="00ED6544" w:rsidRPr="000D3550" w:rsidRDefault="00ED6544" w:rsidP="00013468">
            <w:pPr>
              <w:jc w:val="center"/>
            </w:pPr>
            <w:r>
              <w:t>Февраль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44</w:t>
            </w:r>
          </w:p>
        </w:tc>
        <w:tc>
          <w:tcPr>
            <w:tcW w:w="398" w:type="pct"/>
          </w:tcPr>
          <w:p w:rsidR="00ED6544" w:rsidRPr="000D3550" w:rsidRDefault="00ED6544" w:rsidP="00013468">
            <w:pPr>
              <w:jc w:val="center"/>
            </w:pPr>
            <w:r>
              <w:t>Февраль</w:t>
            </w:r>
          </w:p>
        </w:tc>
        <w:tc>
          <w:tcPr>
            <w:tcW w:w="356" w:type="pct"/>
          </w:tcPr>
          <w:p w:rsidR="00ED6544" w:rsidRPr="000D3550" w:rsidRDefault="00ED6544" w:rsidP="000B3AC0">
            <w:pPr>
              <w:jc w:val="center"/>
            </w:pPr>
          </w:p>
        </w:tc>
        <w:tc>
          <w:tcPr>
            <w:tcW w:w="938" w:type="pct"/>
          </w:tcPr>
          <w:p w:rsidR="00ED6544" w:rsidRPr="000D3550" w:rsidRDefault="00ED6544" w:rsidP="0089388E">
            <w:r>
              <w:t>Беседа с прослушиванием фонограмм</w:t>
            </w:r>
          </w:p>
        </w:tc>
        <w:tc>
          <w:tcPr>
            <w:tcW w:w="630" w:type="pct"/>
          </w:tcPr>
          <w:p w:rsidR="00ED6544" w:rsidRDefault="00ED6544" w:rsidP="000B3AC0">
            <w:pPr>
              <w:jc w:val="center"/>
            </w:pPr>
            <w:r>
              <w:t>1</w:t>
            </w:r>
          </w:p>
          <w:p w:rsidR="00ED6544" w:rsidRPr="000D3550" w:rsidRDefault="00ED6544" w:rsidP="0089388E">
            <w:pPr>
              <w:jc w:val="center"/>
            </w:pPr>
          </w:p>
        </w:tc>
        <w:tc>
          <w:tcPr>
            <w:tcW w:w="952" w:type="pct"/>
          </w:tcPr>
          <w:p w:rsidR="00ED6544" w:rsidRPr="000D3550" w:rsidRDefault="00ED6544" w:rsidP="000B3AC0">
            <w:r w:rsidRPr="007514DA">
              <w:t>Система резонаторов человека.</w:t>
            </w:r>
            <w:r>
              <w:t xml:space="preserve"> Понятие микста.</w:t>
            </w:r>
          </w:p>
        </w:tc>
        <w:tc>
          <w:tcPr>
            <w:tcW w:w="622" w:type="pct"/>
          </w:tcPr>
          <w:p w:rsidR="00ED6544" w:rsidRPr="000D3550" w:rsidRDefault="00ED6544" w:rsidP="000B3AC0">
            <w:r w:rsidRPr="000D3550">
              <w:t>Актовый зал</w:t>
            </w:r>
          </w:p>
        </w:tc>
        <w:tc>
          <w:tcPr>
            <w:tcW w:w="851" w:type="pct"/>
          </w:tcPr>
          <w:p w:rsidR="00ED6544" w:rsidRPr="000D3550" w:rsidRDefault="00ED6544" w:rsidP="000B3AC0">
            <w:r>
              <w:t xml:space="preserve">Опрос </w:t>
            </w:r>
          </w:p>
        </w:tc>
      </w:tr>
      <w:tr w:rsidR="00ED6544" w:rsidRPr="000D3550" w:rsidTr="0050466C">
        <w:trPr>
          <w:trHeight w:val="23"/>
        </w:trPr>
        <w:tc>
          <w:tcPr>
            <w:tcW w:w="253" w:type="pct"/>
          </w:tcPr>
          <w:p w:rsidR="00ED6544" w:rsidRDefault="00ED6544" w:rsidP="000B3AC0">
            <w:r>
              <w:t>45</w:t>
            </w:r>
          </w:p>
        </w:tc>
        <w:tc>
          <w:tcPr>
            <w:tcW w:w="398" w:type="pct"/>
          </w:tcPr>
          <w:p w:rsidR="00ED6544" w:rsidRPr="000D3550" w:rsidRDefault="00ED6544" w:rsidP="00013468">
            <w:pPr>
              <w:jc w:val="center"/>
            </w:pPr>
            <w:r>
              <w:t>Февраль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46</w:t>
            </w:r>
          </w:p>
        </w:tc>
        <w:tc>
          <w:tcPr>
            <w:tcW w:w="398" w:type="pct"/>
          </w:tcPr>
          <w:p w:rsidR="00ED6544" w:rsidRPr="000D3550" w:rsidRDefault="00ED6544" w:rsidP="00013468">
            <w:pPr>
              <w:jc w:val="center"/>
            </w:pPr>
            <w:r>
              <w:t>Февраль</w:t>
            </w:r>
          </w:p>
        </w:tc>
        <w:tc>
          <w:tcPr>
            <w:tcW w:w="356" w:type="pct"/>
          </w:tcPr>
          <w:p w:rsidR="00ED6544" w:rsidRPr="000D3550" w:rsidRDefault="00ED6544" w:rsidP="000B3AC0">
            <w:pPr>
              <w:jc w:val="center"/>
            </w:pPr>
          </w:p>
        </w:tc>
        <w:tc>
          <w:tcPr>
            <w:tcW w:w="938" w:type="pct"/>
          </w:tcPr>
          <w:p w:rsidR="00ED6544" w:rsidRDefault="00ED6544" w:rsidP="000B3AC0">
            <w:r>
              <w:t>Комбинированное занятие с  инструктажем и практической работой</w:t>
            </w:r>
          </w:p>
          <w:p w:rsidR="00ED6544" w:rsidRPr="000D3550" w:rsidRDefault="00ED6544" w:rsidP="000B3AC0"/>
        </w:tc>
        <w:tc>
          <w:tcPr>
            <w:tcW w:w="630" w:type="pct"/>
          </w:tcPr>
          <w:p w:rsidR="00ED6544" w:rsidRDefault="00ED6544" w:rsidP="000B3AC0">
            <w:pPr>
              <w:jc w:val="center"/>
            </w:pPr>
            <w:r>
              <w:t>1</w:t>
            </w:r>
          </w:p>
          <w:p w:rsidR="00ED6544" w:rsidRDefault="00ED6544" w:rsidP="000B3AC0">
            <w:pPr>
              <w:jc w:val="center"/>
            </w:pPr>
            <w:r>
              <w:t>1</w:t>
            </w:r>
          </w:p>
          <w:p w:rsidR="00ED6544" w:rsidRPr="000D3550" w:rsidRDefault="00ED6544" w:rsidP="000B3AC0">
            <w:pPr>
              <w:jc w:val="center"/>
            </w:pPr>
          </w:p>
        </w:tc>
        <w:tc>
          <w:tcPr>
            <w:tcW w:w="952" w:type="pct"/>
          </w:tcPr>
          <w:p w:rsidR="00ED6544" w:rsidRPr="000D3550" w:rsidRDefault="00ED6544" w:rsidP="000B3AC0">
            <w:r w:rsidRPr="00320A87">
              <w:t>Упражнения на настройку разных вокальных резонаторов.</w:t>
            </w:r>
            <w:r>
              <w:t xml:space="preserve"> Повторный инструктаж </w:t>
            </w:r>
            <w:proofErr w:type="gramStart"/>
            <w:r>
              <w:t>по</w:t>
            </w:r>
            <w:proofErr w:type="gramEnd"/>
            <w:r>
              <w:t xml:space="preserve"> ОТ. </w:t>
            </w:r>
          </w:p>
        </w:tc>
        <w:tc>
          <w:tcPr>
            <w:tcW w:w="622" w:type="pct"/>
          </w:tcPr>
          <w:p w:rsidR="00ED6544" w:rsidRPr="000D3550" w:rsidRDefault="00ED6544" w:rsidP="000B3AC0">
            <w:r w:rsidRPr="000D3550">
              <w:t>Актовый зал</w:t>
            </w:r>
          </w:p>
        </w:tc>
        <w:tc>
          <w:tcPr>
            <w:tcW w:w="851" w:type="pct"/>
          </w:tcPr>
          <w:p w:rsidR="00ED6544" w:rsidRDefault="00ED6544" w:rsidP="000B3AC0">
            <w:r>
              <w:t>Наблюдение,</w:t>
            </w:r>
          </w:p>
          <w:p w:rsidR="00ED6544" w:rsidRPr="000D3550" w:rsidRDefault="00ED6544" w:rsidP="000B3AC0">
            <w:r>
              <w:t>беседа</w:t>
            </w:r>
          </w:p>
        </w:tc>
      </w:tr>
      <w:tr w:rsidR="00ED6544" w:rsidRPr="000D3550" w:rsidTr="0050466C">
        <w:trPr>
          <w:trHeight w:val="23"/>
        </w:trPr>
        <w:tc>
          <w:tcPr>
            <w:tcW w:w="253" w:type="pct"/>
          </w:tcPr>
          <w:p w:rsidR="00ED6544" w:rsidRDefault="00ED6544" w:rsidP="000B3AC0">
            <w:r>
              <w:t>47</w:t>
            </w:r>
          </w:p>
        </w:tc>
        <w:tc>
          <w:tcPr>
            <w:tcW w:w="398" w:type="pct"/>
          </w:tcPr>
          <w:p w:rsidR="00ED6544" w:rsidRPr="000D3550" w:rsidRDefault="00ED6544" w:rsidP="00013468">
            <w:pPr>
              <w:jc w:val="center"/>
            </w:pPr>
            <w:r>
              <w:t>Февраль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48</w:t>
            </w:r>
          </w:p>
        </w:tc>
        <w:tc>
          <w:tcPr>
            <w:tcW w:w="398" w:type="pct"/>
          </w:tcPr>
          <w:p w:rsidR="00ED6544" w:rsidRPr="000D3550" w:rsidRDefault="00ED6544" w:rsidP="00013468">
            <w:pPr>
              <w:jc w:val="center"/>
            </w:pPr>
            <w:r>
              <w:t>Февраль</w:t>
            </w:r>
          </w:p>
        </w:tc>
        <w:tc>
          <w:tcPr>
            <w:tcW w:w="356" w:type="pct"/>
          </w:tcPr>
          <w:p w:rsidR="00ED6544" w:rsidRPr="000D3550" w:rsidRDefault="00ED6544" w:rsidP="000B3AC0">
            <w:pPr>
              <w:jc w:val="center"/>
            </w:pPr>
          </w:p>
        </w:tc>
        <w:tc>
          <w:tcPr>
            <w:tcW w:w="938" w:type="pct"/>
          </w:tcPr>
          <w:p w:rsidR="00ED6544" w:rsidRDefault="00ED6544" w:rsidP="000B3AC0">
            <w:r>
              <w:t>Практическая работа</w:t>
            </w:r>
          </w:p>
          <w:p w:rsidR="00ED6544" w:rsidRPr="000D3550" w:rsidRDefault="00ED6544" w:rsidP="000B3AC0"/>
        </w:tc>
        <w:tc>
          <w:tcPr>
            <w:tcW w:w="630" w:type="pct"/>
          </w:tcPr>
          <w:p w:rsidR="00ED6544" w:rsidRDefault="00ED6544" w:rsidP="000B3AC0">
            <w:pPr>
              <w:jc w:val="center"/>
            </w:pPr>
            <w:r>
              <w:t>1</w:t>
            </w:r>
          </w:p>
          <w:p w:rsidR="00ED6544" w:rsidRPr="000D3550" w:rsidRDefault="00ED6544" w:rsidP="0089388E">
            <w:pPr>
              <w:jc w:val="center"/>
            </w:pPr>
          </w:p>
        </w:tc>
        <w:tc>
          <w:tcPr>
            <w:tcW w:w="952" w:type="pct"/>
          </w:tcPr>
          <w:p w:rsidR="00ED6544" w:rsidRPr="000D3550" w:rsidRDefault="00ED6544" w:rsidP="000B3AC0">
            <w:r w:rsidRPr="00320A87">
              <w:t>Упражнения на настройку разных вокальных резонаторов.</w:t>
            </w:r>
          </w:p>
        </w:tc>
        <w:tc>
          <w:tcPr>
            <w:tcW w:w="622" w:type="pct"/>
          </w:tcPr>
          <w:p w:rsidR="00ED6544" w:rsidRPr="000D3550" w:rsidRDefault="00ED6544" w:rsidP="000B3AC0">
            <w:r w:rsidRPr="000D3550">
              <w:t>Актовый зал</w:t>
            </w:r>
          </w:p>
        </w:tc>
        <w:tc>
          <w:tcPr>
            <w:tcW w:w="851" w:type="pct"/>
          </w:tcPr>
          <w:p w:rsidR="00ED6544" w:rsidRDefault="00ED6544" w:rsidP="000B3AC0">
            <w:r>
              <w:t>Наблюдение</w:t>
            </w:r>
          </w:p>
          <w:p w:rsidR="00ED6544" w:rsidRPr="000D3550" w:rsidRDefault="00ED6544" w:rsidP="000B3AC0"/>
        </w:tc>
      </w:tr>
      <w:tr w:rsidR="00ED6544" w:rsidRPr="000D3550" w:rsidTr="0050466C">
        <w:trPr>
          <w:trHeight w:val="23"/>
        </w:trPr>
        <w:tc>
          <w:tcPr>
            <w:tcW w:w="253" w:type="pct"/>
          </w:tcPr>
          <w:p w:rsidR="00ED6544" w:rsidRDefault="00ED6544" w:rsidP="000B3AC0">
            <w:r>
              <w:lastRenderedPageBreak/>
              <w:t>49</w:t>
            </w:r>
          </w:p>
        </w:tc>
        <w:tc>
          <w:tcPr>
            <w:tcW w:w="398" w:type="pct"/>
          </w:tcPr>
          <w:p w:rsidR="00ED6544" w:rsidRDefault="00ED6544" w:rsidP="00013468">
            <w:pPr>
              <w:jc w:val="center"/>
            </w:pPr>
            <w:r>
              <w:t>Март</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50</w:t>
            </w:r>
          </w:p>
        </w:tc>
        <w:tc>
          <w:tcPr>
            <w:tcW w:w="398" w:type="pct"/>
          </w:tcPr>
          <w:p w:rsidR="00ED6544" w:rsidRDefault="00ED6544" w:rsidP="00013468">
            <w:pPr>
              <w:jc w:val="center"/>
            </w:pPr>
            <w:r>
              <w:t>Март</w:t>
            </w:r>
          </w:p>
        </w:tc>
        <w:tc>
          <w:tcPr>
            <w:tcW w:w="356" w:type="pct"/>
          </w:tcPr>
          <w:p w:rsidR="00ED6544" w:rsidRPr="000D3550" w:rsidRDefault="00ED6544" w:rsidP="000B3AC0">
            <w:pPr>
              <w:jc w:val="center"/>
            </w:pPr>
          </w:p>
        </w:tc>
        <w:tc>
          <w:tcPr>
            <w:tcW w:w="938" w:type="pct"/>
          </w:tcPr>
          <w:p w:rsidR="00ED6544" w:rsidRPr="000D3550" w:rsidRDefault="00ED6544" w:rsidP="000B3AC0">
            <w:r>
              <w:t>Практическая работа</w:t>
            </w:r>
          </w:p>
        </w:tc>
        <w:tc>
          <w:tcPr>
            <w:tcW w:w="630" w:type="pct"/>
          </w:tcPr>
          <w:p w:rsidR="00ED6544" w:rsidRDefault="00ED6544" w:rsidP="000B3AC0">
            <w:pPr>
              <w:jc w:val="center"/>
            </w:pPr>
            <w:r>
              <w:t>1</w:t>
            </w:r>
          </w:p>
          <w:p w:rsidR="00ED6544" w:rsidRPr="000D3550" w:rsidRDefault="00ED6544" w:rsidP="000B3AC0">
            <w:pPr>
              <w:jc w:val="center"/>
            </w:pPr>
          </w:p>
        </w:tc>
        <w:tc>
          <w:tcPr>
            <w:tcW w:w="952" w:type="pct"/>
          </w:tcPr>
          <w:p w:rsidR="00ED6544" w:rsidRPr="000D3550" w:rsidRDefault="00ED6544" w:rsidP="000B3AC0">
            <w:r w:rsidRPr="00320A87">
              <w:t>Упражнения на настройку разных вокальных резонаторов.</w:t>
            </w:r>
          </w:p>
        </w:tc>
        <w:tc>
          <w:tcPr>
            <w:tcW w:w="622" w:type="pct"/>
          </w:tcPr>
          <w:p w:rsidR="00ED6544" w:rsidRPr="000D3550" w:rsidRDefault="00ED6544" w:rsidP="000B3AC0">
            <w:r w:rsidRPr="000D3550">
              <w:t>Актовый зал</w:t>
            </w:r>
          </w:p>
        </w:tc>
        <w:tc>
          <w:tcPr>
            <w:tcW w:w="851" w:type="pct"/>
          </w:tcPr>
          <w:p w:rsidR="00ED6544" w:rsidRPr="000D3550" w:rsidRDefault="00ED6544" w:rsidP="000B3AC0">
            <w:r>
              <w:t>Взаимная аттестация</w:t>
            </w:r>
          </w:p>
        </w:tc>
      </w:tr>
      <w:tr w:rsidR="00ED6544" w:rsidRPr="000D3550" w:rsidTr="0050466C">
        <w:trPr>
          <w:trHeight w:val="23"/>
        </w:trPr>
        <w:tc>
          <w:tcPr>
            <w:tcW w:w="253" w:type="pct"/>
          </w:tcPr>
          <w:p w:rsidR="00ED6544" w:rsidRDefault="00ED6544" w:rsidP="000B3AC0">
            <w:r>
              <w:t>51</w:t>
            </w:r>
          </w:p>
        </w:tc>
        <w:tc>
          <w:tcPr>
            <w:tcW w:w="398" w:type="pct"/>
          </w:tcPr>
          <w:p w:rsidR="00ED6544" w:rsidRDefault="00ED6544" w:rsidP="00013468">
            <w:pPr>
              <w:jc w:val="center"/>
            </w:pPr>
            <w:r>
              <w:t>Март</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52</w:t>
            </w:r>
          </w:p>
        </w:tc>
        <w:tc>
          <w:tcPr>
            <w:tcW w:w="398" w:type="pct"/>
          </w:tcPr>
          <w:p w:rsidR="00ED6544" w:rsidRDefault="00ED6544" w:rsidP="00013468">
            <w:pPr>
              <w:jc w:val="center"/>
            </w:pPr>
            <w:r>
              <w:t>Март</w:t>
            </w:r>
          </w:p>
        </w:tc>
        <w:tc>
          <w:tcPr>
            <w:tcW w:w="356" w:type="pct"/>
          </w:tcPr>
          <w:p w:rsidR="00ED6544" w:rsidRPr="000D3550" w:rsidRDefault="00ED6544" w:rsidP="000B3AC0">
            <w:pPr>
              <w:jc w:val="center"/>
            </w:pPr>
          </w:p>
        </w:tc>
        <w:tc>
          <w:tcPr>
            <w:tcW w:w="938" w:type="pct"/>
          </w:tcPr>
          <w:p w:rsidR="00ED6544" w:rsidRDefault="00ED6544" w:rsidP="000B3AC0">
            <w:r>
              <w:t>Комбинированное занятие с практической работой</w:t>
            </w:r>
          </w:p>
          <w:p w:rsidR="00ED6544" w:rsidRPr="000D3550" w:rsidRDefault="00ED6544" w:rsidP="000B3AC0"/>
        </w:tc>
        <w:tc>
          <w:tcPr>
            <w:tcW w:w="630" w:type="pct"/>
          </w:tcPr>
          <w:p w:rsidR="00ED6544" w:rsidRDefault="00ED6544" w:rsidP="000B3AC0">
            <w:pPr>
              <w:jc w:val="center"/>
            </w:pPr>
            <w:r>
              <w:t>1</w:t>
            </w:r>
          </w:p>
          <w:p w:rsidR="00ED6544" w:rsidRPr="000D3550" w:rsidRDefault="00ED6544" w:rsidP="000B3AC0">
            <w:pPr>
              <w:jc w:val="center"/>
            </w:pPr>
          </w:p>
        </w:tc>
        <w:tc>
          <w:tcPr>
            <w:tcW w:w="952" w:type="pct"/>
          </w:tcPr>
          <w:p w:rsidR="00ED6544" w:rsidRPr="000D3550" w:rsidRDefault="00ED6544" w:rsidP="000B3AC0">
            <w:r w:rsidRPr="00320A87">
              <w:t xml:space="preserve">Три вида атаки звука: твёрдая, мягкая, придыхательная. Приоритет использования мягкой атаки.  </w:t>
            </w:r>
          </w:p>
        </w:tc>
        <w:tc>
          <w:tcPr>
            <w:tcW w:w="622" w:type="pct"/>
          </w:tcPr>
          <w:p w:rsidR="00ED6544" w:rsidRPr="000D3550" w:rsidRDefault="00ED6544" w:rsidP="000B3AC0">
            <w:r w:rsidRPr="000D3550">
              <w:t>Актовый зал</w:t>
            </w:r>
          </w:p>
        </w:tc>
        <w:tc>
          <w:tcPr>
            <w:tcW w:w="851" w:type="pct"/>
          </w:tcPr>
          <w:p w:rsidR="00ED6544" w:rsidRDefault="00ED6544" w:rsidP="000B3AC0">
            <w:r>
              <w:t>Опрос,</w:t>
            </w:r>
          </w:p>
          <w:p w:rsidR="00ED6544" w:rsidRPr="000D3550" w:rsidRDefault="00ED6544" w:rsidP="000B3AC0">
            <w:r>
              <w:t>прослушивание</w:t>
            </w:r>
          </w:p>
        </w:tc>
      </w:tr>
      <w:tr w:rsidR="00ED6544" w:rsidRPr="000D3550" w:rsidTr="0050466C">
        <w:trPr>
          <w:trHeight w:val="23"/>
        </w:trPr>
        <w:tc>
          <w:tcPr>
            <w:tcW w:w="253" w:type="pct"/>
          </w:tcPr>
          <w:p w:rsidR="00ED6544" w:rsidRDefault="00ED6544" w:rsidP="000B3AC0">
            <w:r>
              <w:t>53</w:t>
            </w:r>
          </w:p>
        </w:tc>
        <w:tc>
          <w:tcPr>
            <w:tcW w:w="398" w:type="pct"/>
          </w:tcPr>
          <w:p w:rsidR="00ED6544" w:rsidRDefault="00ED6544" w:rsidP="00013468">
            <w:pPr>
              <w:jc w:val="center"/>
            </w:pPr>
            <w:r>
              <w:t>Март</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1301"/>
        </w:trPr>
        <w:tc>
          <w:tcPr>
            <w:tcW w:w="253" w:type="pct"/>
          </w:tcPr>
          <w:p w:rsidR="00ED6544" w:rsidRPr="000D3550" w:rsidRDefault="00ED6544" w:rsidP="000B3AC0">
            <w:r>
              <w:t>54</w:t>
            </w:r>
          </w:p>
        </w:tc>
        <w:tc>
          <w:tcPr>
            <w:tcW w:w="398" w:type="pct"/>
          </w:tcPr>
          <w:p w:rsidR="00ED6544" w:rsidRDefault="00ED6544" w:rsidP="00013468">
            <w:pPr>
              <w:jc w:val="center"/>
            </w:pPr>
            <w:r>
              <w:t>Март</w:t>
            </w:r>
          </w:p>
        </w:tc>
        <w:tc>
          <w:tcPr>
            <w:tcW w:w="356" w:type="pct"/>
          </w:tcPr>
          <w:p w:rsidR="00ED6544" w:rsidRPr="000D3550" w:rsidRDefault="00ED6544" w:rsidP="000B3AC0">
            <w:pPr>
              <w:jc w:val="center"/>
            </w:pPr>
          </w:p>
        </w:tc>
        <w:tc>
          <w:tcPr>
            <w:tcW w:w="938" w:type="pct"/>
          </w:tcPr>
          <w:p w:rsidR="00ED6544" w:rsidRPr="000D3550" w:rsidRDefault="00ED6544" w:rsidP="000B3AC0">
            <w:r>
              <w:t xml:space="preserve">Концерт </w:t>
            </w:r>
          </w:p>
        </w:tc>
        <w:tc>
          <w:tcPr>
            <w:tcW w:w="630" w:type="pct"/>
          </w:tcPr>
          <w:p w:rsidR="00ED6544" w:rsidRDefault="00ED6544" w:rsidP="000B3AC0">
            <w:pPr>
              <w:jc w:val="center"/>
            </w:pPr>
            <w:r>
              <w:t>1</w:t>
            </w:r>
          </w:p>
          <w:p w:rsidR="00ED6544" w:rsidRPr="000D3550" w:rsidRDefault="00ED6544" w:rsidP="000B3AC0">
            <w:pPr>
              <w:jc w:val="center"/>
            </w:pPr>
          </w:p>
        </w:tc>
        <w:tc>
          <w:tcPr>
            <w:tcW w:w="952" w:type="pct"/>
          </w:tcPr>
          <w:p w:rsidR="00ED6544" w:rsidRDefault="00ED6544" w:rsidP="000B3AC0">
            <w:r>
              <w:t xml:space="preserve">Итоговое занятие по теме: </w:t>
            </w:r>
            <w:r w:rsidRPr="009D746B">
              <w:t>Формирование вокально-певческих навыков.</w:t>
            </w:r>
          </w:p>
          <w:p w:rsidR="00ED6544" w:rsidRPr="000D3550"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Pr="000D3550" w:rsidRDefault="00ED6544" w:rsidP="000B3AC0">
            <w:r>
              <w:t>Прослушивание концертных номеров</w:t>
            </w:r>
          </w:p>
        </w:tc>
      </w:tr>
      <w:tr w:rsidR="00ED6544" w:rsidRPr="000D3550" w:rsidTr="0050466C">
        <w:trPr>
          <w:trHeight w:val="23"/>
        </w:trPr>
        <w:tc>
          <w:tcPr>
            <w:tcW w:w="253" w:type="pct"/>
          </w:tcPr>
          <w:p w:rsidR="00ED6544" w:rsidRPr="000D3550" w:rsidRDefault="00ED6544" w:rsidP="000B3AC0">
            <w:r>
              <w:t>55</w:t>
            </w:r>
          </w:p>
        </w:tc>
        <w:tc>
          <w:tcPr>
            <w:tcW w:w="398" w:type="pct"/>
          </w:tcPr>
          <w:p w:rsidR="00ED6544" w:rsidRDefault="00ED6544" w:rsidP="00013468">
            <w:pPr>
              <w:jc w:val="center"/>
            </w:pPr>
            <w:r>
              <w:t>Март</w:t>
            </w:r>
          </w:p>
        </w:tc>
        <w:tc>
          <w:tcPr>
            <w:tcW w:w="356" w:type="pct"/>
          </w:tcPr>
          <w:p w:rsidR="00ED6544" w:rsidRPr="000D3550" w:rsidRDefault="00ED6544" w:rsidP="000B3AC0">
            <w:pPr>
              <w:jc w:val="center"/>
            </w:pPr>
          </w:p>
        </w:tc>
        <w:tc>
          <w:tcPr>
            <w:tcW w:w="938" w:type="pct"/>
          </w:tcPr>
          <w:p w:rsidR="00ED6544" w:rsidRPr="000D3550" w:rsidRDefault="00ED6544" w:rsidP="000B3AC0">
            <w:r>
              <w:t>Творческая лаборатория</w:t>
            </w:r>
          </w:p>
        </w:tc>
        <w:tc>
          <w:tcPr>
            <w:tcW w:w="630" w:type="pct"/>
          </w:tcPr>
          <w:p w:rsidR="00ED6544" w:rsidRDefault="00ED6544" w:rsidP="000B3AC0">
            <w:pPr>
              <w:jc w:val="center"/>
            </w:pPr>
            <w:r>
              <w:t>1</w:t>
            </w:r>
          </w:p>
          <w:p w:rsidR="00ED6544" w:rsidRPr="000D3550" w:rsidRDefault="00ED6544" w:rsidP="000B3AC0">
            <w:pPr>
              <w:jc w:val="center"/>
            </w:pPr>
          </w:p>
        </w:tc>
        <w:tc>
          <w:tcPr>
            <w:tcW w:w="952" w:type="pct"/>
          </w:tcPr>
          <w:p w:rsidR="00ED6544" w:rsidRPr="000D3550" w:rsidRDefault="00ED6544" w:rsidP="000B3AC0">
            <w:r w:rsidRPr="00BA28BA">
              <w:t>Современные композиторы, пишущие для детей. Российские композиторы – классики детской песни.</w:t>
            </w:r>
          </w:p>
        </w:tc>
        <w:tc>
          <w:tcPr>
            <w:tcW w:w="622" w:type="pct"/>
          </w:tcPr>
          <w:p w:rsidR="00ED6544" w:rsidRPr="000D3550" w:rsidRDefault="00ED6544" w:rsidP="000B3AC0">
            <w:r w:rsidRPr="000D3550">
              <w:t>Актовый зал</w:t>
            </w:r>
          </w:p>
        </w:tc>
        <w:tc>
          <w:tcPr>
            <w:tcW w:w="851" w:type="pct"/>
          </w:tcPr>
          <w:p w:rsidR="00ED6544" w:rsidRPr="000D3550" w:rsidRDefault="00ED6544" w:rsidP="000B3AC0">
            <w:r>
              <w:t xml:space="preserve">Викторина </w:t>
            </w:r>
          </w:p>
        </w:tc>
      </w:tr>
      <w:tr w:rsidR="00ED6544" w:rsidRPr="000D3550" w:rsidTr="0050466C">
        <w:trPr>
          <w:trHeight w:val="23"/>
        </w:trPr>
        <w:tc>
          <w:tcPr>
            <w:tcW w:w="253" w:type="pct"/>
          </w:tcPr>
          <w:p w:rsidR="00ED6544" w:rsidRDefault="00ED6544" w:rsidP="000B3AC0">
            <w:r>
              <w:t>56</w:t>
            </w:r>
          </w:p>
        </w:tc>
        <w:tc>
          <w:tcPr>
            <w:tcW w:w="398" w:type="pct"/>
          </w:tcPr>
          <w:p w:rsidR="00ED6544" w:rsidRDefault="00ED6544" w:rsidP="00013468">
            <w:pPr>
              <w:jc w:val="center"/>
            </w:pPr>
            <w:r>
              <w:t>Март</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57</w:t>
            </w:r>
          </w:p>
        </w:tc>
        <w:tc>
          <w:tcPr>
            <w:tcW w:w="398" w:type="pct"/>
          </w:tcPr>
          <w:p w:rsidR="00ED6544" w:rsidRDefault="00ED6544" w:rsidP="00013468">
            <w:pPr>
              <w:jc w:val="center"/>
            </w:pPr>
            <w:r>
              <w:t>Апрель</w:t>
            </w:r>
          </w:p>
        </w:tc>
        <w:tc>
          <w:tcPr>
            <w:tcW w:w="356" w:type="pct"/>
          </w:tcPr>
          <w:p w:rsidR="00ED6544" w:rsidRPr="000D3550" w:rsidRDefault="00ED6544" w:rsidP="000B3AC0">
            <w:pPr>
              <w:jc w:val="center"/>
            </w:pPr>
          </w:p>
        </w:tc>
        <w:tc>
          <w:tcPr>
            <w:tcW w:w="938" w:type="pct"/>
          </w:tcPr>
          <w:p w:rsidR="00ED6544" w:rsidRPr="000D3550" w:rsidRDefault="00ED6544" w:rsidP="000B3AC0">
            <w:r>
              <w:t>Творческая лаборатория</w:t>
            </w:r>
          </w:p>
        </w:tc>
        <w:tc>
          <w:tcPr>
            <w:tcW w:w="630" w:type="pct"/>
          </w:tcPr>
          <w:p w:rsidR="00ED6544" w:rsidRDefault="00ED6544" w:rsidP="000B3AC0">
            <w:pPr>
              <w:jc w:val="center"/>
            </w:pPr>
            <w:r>
              <w:t>1</w:t>
            </w:r>
          </w:p>
          <w:p w:rsidR="00ED6544" w:rsidRPr="000D3550" w:rsidRDefault="00ED6544" w:rsidP="000B3AC0">
            <w:pPr>
              <w:jc w:val="center"/>
            </w:pPr>
          </w:p>
        </w:tc>
        <w:tc>
          <w:tcPr>
            <w:tcW w:w="952" w:type="pct"/>
          </w:tcPr>
          <w:p w:rsidR="00ED6544" w:rsidRPr="000D3550" w:rsidRDefault="00ED6544" w:rsidP="000B3AC0">
            <w:r w:rsidRPr="00BA28BA">
              <w:t>Слушание музыки с целью подбора репертуара и с образовательными целями.</w:t>
            </w:r>
          </w:p>
        </w:tc>
        <w:tc>
          <w:tcPr>
            <w:tcW w:w="622" w:type="pct"/>
          </w:tcPr>
          <w:p w:rsidR="00ED6544" w:rsidRPr="000D3550" w:rsidRDefault="00ED6544" w:rsidP="000B3AC0">
            <w:r w:rsidRPr="000D3550">
              <w:t>Актовый зал</w:t>
            </w:r>
          </w:p>
        </w:tc>
        <w:tc>
          <w:tcPr>
            <w:tcW w:w="851" w:type="pct"/>
          </w:tcPr>
          <w:p w:rsidR="00ED6544" w:rsidRPr="000D3550" w:rsidRDefault="00ED6544" w:rsidP="000B3AC0">
            <w:r>
              <w:t xml:space="preserve">Беседа </w:t>
            </w:r>
          </w:p>
        </w:tc>
      </w:tr>
      <w:tr w:rsidR="00ED6544" w:rsidRPr="000D3550" w:rsidTr="0050466C">
        <w:trPr>
          <w:trHeight w:val="23"/>
        </w:trPr>
        <w:tc>
          <w:tcPr>
            <w:tcW w:w="253" w:type="pct"/>
          </w:tcPr>
          <w:p w:rsidR="00ED6544" w:rsidRDefault="00ED6544" w:rsidP="000B3AC0">
            <w:r>
              <w:t>58</w:t>
            </w:r>
          </w:p>
        </w:tc>
        <w:tc>
          <w:tcPr>
            <w:tcW w:w="398" w:type="pct"/>
          </w:tcPr>
          <w:p w:rsidR="00ED6544" w:rsidRDefault="00ED6544" w:rsidP="00013468">
            <w:pPr>
              <w:jc w:val="center"/>
            </w:pPr>
            <w:r>
              <w:t>Апрель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59</w:t>
            </w:r>
          </w:p>
        </w:tc>
        <w:tc>
          <w:tcPr>
            <w:tcW w:w="398" w:type="pct"/>
          </w:tcPr>
          <w:p w:rsidR="00ED6544" w:rsidRDefault="00ED6544" w:rsidP="00013468">
            <w:pPr>
              <w:jc w:val="center"/>
            </w:pPr>
            <w:r>
              <w:t>Апрель</w:t>
            </w:r>
          </w:p>
        </w:tc>
        <w:tc>
          <w:tcPr>
            <w:tcW w:w="356" w:type="pct"/>
          </w:tcPr>
          <w:p w:rsidR="00ED6544" w:rsidRPr="000D3550" w:rsidRDefault="00ED6544" w:rsidP="000B3AC0">
            <w:pPr>
              <w:jc w:val="center"/>
            </w:pPr>
          </w:p>
        </w:tc>
        <w:tc>
          <w:tcPr>
            <w:tcW w:w="938" w:type="pct"/>
          </w:tcPr>
          <w:p w:rsidR="00ED6544" w:rsidRPr="000D3550" w:rsidRDefault="00ED6544" w:rsidP="000B3AC0">
            <w:r>
              <w:t>Практическая работа</w:t>
            </w:r>
          </w:p>
        </w:tc>
        <w:tc>
          <w:tcPr>
            <w:tcW w:w="630" w:type="pct"/>
          </w:tcPr>
          <w:p w:rsidR="00ED6544" w:rsidRDefault="00ED6544" w:rsidP="000B3AC0">
            <w:pPr>
              <w:jc w:val="center"/>
            </w:pPr>
            <w:r>
              <w:t>1</w:t>
            </w:r>
          </w:p>
          <w:p w:rsidR="00ED6544" w:rsidRPr="000D3550" w:rsidRDefault="00ED6544" w:rsidP="000B3AC0">
            <w:pPr>
              <w:jc w:val="center"/>
            </w:pPr>
          </w:p>
        </w:tc>
        <w:tc>
          <w:tcPr>
            <w:tcW w:w="952" w:type="pct"/>
          </w:tcPr>
          <w:p w:rsidR="00ED6544" w:rsidRPr="000D3550" w:rsidRDefault="00ED6544" w:rsidP="000B3AC0">
            <w:r w:rsidRPr="00BA28BA">
              <w:t xml:space="preserve">Умение воспринимать, анализировать и описывать характер звучания певческого </w:t>
            </w:r>
            <w:r w:rsidRPr="00BA28BA">
              <w:lastRenderedPageBreak/>
              <w:t>голоса и качество исполнения.</w:t>
            </w:r>
          </w:p>
        </w:tc>
        <w:tc>
          <w:tcPr>
            <w:tcW w:w="622" w:type="pct"/>
          </w:tcPr>
          <w:p w:rsidR="00ED6544" w:rsidRPr="000D3550" w:rsidRDefault="00ED6544" w:rsidP="000B3AC0">
            <w:r w:rsidRPr="000D3550">
              <w:lastRenderedPageBreak/>
              <w:t>Актовый зал</w:t>
            </w:r>
          </w:p>
        </w:tc>
        <w:tc>
          <w:tcPr>
            <w:tcW w:w="851" w:type="pct"/>
          </w:tcPr>
          <w:p w:rsidR="00ED6544" w:rsidRPr="000D3550" w:rsidRDefault="00ED6544" w:rsidP="000B3AC0">
            <w:r>
              <w:t>Беседа, тест</w:t>
            </w:r>
          </w:p>
        </w:tc>
      </w:tr>
      <w:tr w:rsidR="00ED6544" w:rsidRPr="000D3550" w:rsidTr="0050466C">
        <w:trPr>
          <w:trHeight w:val="23"/>
        </w:trPr>
        <w:tc>
          <w:tcPr>
            <w:tcW w:w="253" w:type="pct"/>
          </w:tcPr>
          <w:p w:rsidR="00ED6544" w:rsidRDefault="00ED6544" w:rsidP="000B3AC0">
            <w:r>
              <w:lastRenderedPageBreak/>
              <w:t>60</w:t>
            </w:r>
          </w:p>
        </w:tc>
        <w:tc>
          <w:tcPr>
            <w:tcW w:w="398" w:type="pct"/>
          </w:tcPr>
          <w:p w:rsidR="00ED6544" w:rsidRDefault="00ED6544" w:rsidP="00013468">
            <w:pPr>
              <w:jc w:val="center"/>
            </w:pPr>
            <w:r>
              <w:t>Апрель</w:t>
            </w:r>
          </w:p>
        </w:tc>
        <w:tc>
          <w:tcPr>
            <w:tcW w:w="356" w:type="pct"/>
          </w:tcPr>
          <w:p w:rsidR="00ED6544" w:rsidRDefault="00ED6544" w:rsidP="000B3AC0">
            <w:pPr>
              <w:jc w:val="center"/>
            </w:pPr>
          </w:p>
        </w:tc>
        <w:tc>
          <w:tcPr>
            <w:tcW w:w="938" w:type="pct"/>
          </w:tcPr>
          <w:p w:rsidR="00ED6544" w:rsidRDefault="00ED6544" w:rsidP="000B3AC0">
            <w:r>
              <w:t>Репетиция</w:t>
            </w:r>
          </w:p>
          <w:p w:rsidR="00ED6544" w:rsidRDefault="00ED6544" w:rsidP="000B3AC0"/>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61</w:t>
            </w:r>
          </w:p>
        </w:tc>
        <w:tc>
          <w:tcPr>
            <w:tcW w:w="398" w:type="pct"/>
          </w:tcPr>
          <w:p w:rsidR="00ED6544" w:rsidRDefault="00ED6544" w:rsidP="00013468">
            <w:pPr>
              <w:jc w:val="center"/>
            </w:pPr>
            <w:r>
              <w:t>Апрель</w:t>
            </w:r>
          </w:p>
        </w:tc>
        <w:tc>
          <w:tcPr>
            <w:tcW w:w="356" w:type="pct"/>
          </w:tcPr>
          <w:p w:rsidR="00ED6544" w:rsidRPr="000D3550" w:rsidRDefault="00ED6544" w:rsidP="000B3AC0">
            <w:pPr>
              <w:jc w:val="center"/>
            </w:pPr>
          </w:p>
        </w:tc>
        <w:tc>
          <w:tcPr>
            <w:tcW w:w="938" w:type="pct"/>
          </w:tcPr>
          <w:p w:rsidR="00ED6544" w:rsidRPr="000D3550" w:rsidRDefault="00ED6544" w:rsidP="000B3AC0">
            <w:r>
              <w:t>Практическая работа</w:t>
            </w:r>
          </w:p>
        </w:tc>
        <w:tc>
          <w:tcPr>
            <w:tcW w:w="630" w:type="pct"/>
          </w:tcPr>
          <w:p w:rsidR="00ED6544" w:rsidRDefault="00ED6544" w:rsidP="000B3AC0">
            <w:pPr>
              <w:jc w:val="center"/>
            </w:pPr>
            <w:r>
              <w:t>1</w:t>
            </w:r>
          </w:p>
          <w:p w:rsidR="00ED6544" w:rsidRPr="000D3550" w:rsidRDefault="00ED6544" w:rsidP="000B3AC0">
            <w:pPr>
              <w:jc w:val="center"/>
            </w:pPr>
          </w:p>
        </w:tc>
        <w:tc>
          <w:tcPr>
            <w:tcW w:w="952" w:type="pct"/>
          </w:tcPr>
          <w:p w:rsidR="00ED6544" w:rsidRPr="000D3550" w:rsidRDefault="00ED6544" w:rsidP="000B3AC0">
            <w:r w:rsidRPr="00120635">
              <w:t>Основы правильной работы с микрофоном</w:t>
            </w:r>
            <w:r>
              <w:t>.</w:t>
            </w:r>
          </w:p>
        </w:tc>
        <w:tc>
          <w:tcPr>
            <w:tcW w:w="622" w:type="pct"/>
          </w:tcPr>
          <w:p w:rsidR="00ED6544" w:rsidRPr="000D3550" w:rsidRDefault="00ED6544" w:rsidP="000B3AC0">
            <w:r w:rsidRPr="000D3550">
              <w:t>Актовый зал</w:t>
            </w:r>
          </w:p>
        </w:tc>
        <w:tc>
          <w:tcPr>
            <w:tcW w:w="851" w:type="pct"/>
          </w:tcPr>
          <w:p w:rsidR="00ED6544" w:rsidRPr="000D3550" w:rsidRDefault="00ED6544" w:rsidP="000B3AC0">
            <w:r>
              <w:t xml:space="preserve">Наблюдение </w:t>
            </w:r>
          </w:p>
        </w:tc>
      </w:tr>
      <w:tr w:rsidR="00ED6544" w:rsidRPr="000D3550" w:rsidTr="0050466C">
        <w:trPr>
          <w:trHeight w:val="23"/>
        </w:trPr>
        <w:tc>
          <w:tcPr>
            <w:tcW w:w="253" w:type="pct"/>
          </w:tcPr>
          <w:p w:rsidR="00ED6544" w:rsidRDefault="00ED6544" w:rsidP="000B3AC0">
            <w:r>
              <w:t>62</w:t>
            </w:r>
          </w:p>
        </w:tc>
        <w:tc>
          <w:tcPr>
            <w:tcW w:w="398" w:type="pct"/>
          </w:tcPr>
          <w:p w:rsidR="00ED6544" w:rsidRDefault="00ED6544" w:rsidP="00013468">
            <w:pPr>
              <w:jc w:val="center"/>
            </w:pPr>
            <w:r>
              <w:t>Апрель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63</w:t>
            </w:r>
          </w:p>
        </w:tc>
        <w:tc>
          <w:tcPr>
            <w:tcW w:w="398" w:type="pct"/>
          </w:tcPr>
          <w:p w:rsidR="00ED6544" w:rsidRDefault="00ED6544" w:rsidP="00013468">
            <w:pPr>
              <w:jc w:val="center"/>
            </w:pPr>
            <w:r>
              <w:t>Апрель</w:t>
            </w:r>
          </w:p>
        </w:tc>
        <w:tc>
          <w:tcPr>
            <w:tcW w:w="356" w:type="pct"/>
          </w:tcPr>
          <w:p w:rsidR="00ED6544" w:rsidRPr="000D3550" w:rsidRDefault="00ED6544" w:rsidP="000B3AC0">
            <w:pPr>
              <w:jc w:val="center"/>
            </w:pPr>
          </w:p>
        </w:tc>
        <w:tc>
          <w:tcPr>
            <w:tcW w:w="938" w:type="pct"/>
          </w:tcPr>
          <w:p w:rsidR="00ED6544" w:rsidRPr="000D3550" w:rsidRDefault="00ED6544" w:rsidP="000B3AC0">
            <w:r>
              <w:t>Комбинированное занятие с репетицией</w:t>
            </w:r>
          </w:p>
        </w:tc>
        <w:tc>
          <w:tcPr>
            <w:tcW w:w="630" w:type="pct"/>
          </w:tcPr>
          <w:p w:rsidR="00ED6544" w:rsidRDefault="00ED6544" w:rsidP="000B3AC0">
            <w:pPr>
              <w:jc w:val="center"/>
            </w:pPr>
            <w:r>
              <w:t>1</w:t>
            </w:r>
          </w:p>
          <w:p w:rsidR="00ED6544" w:rsidRPr="000D3550" w:rsidRDefault="00ED6544" w:rsidP="0089388E">
            <w:pPr>
              <w:jc w:val="center"/>
            </w:pPr>
          </w:p>
        </w:tc>
        <w:tc>
          <w:tcPr>
            <w:tcW w:w="952" w:type="pct"/>
          </w:tcPr>
          <w:p w:rsidR="00ED6544" w:rsidRPr="000D3550" w:rsidRDefault="00ED6544" w:rsidP="0089388E">
            <w:r w:rsidRPr="00120635">
              <w:t>Техника повторного выступления.</w:t>
            </w:r>
            <w:r>
              <w:t xml:space="preserve"> </w:t>
            </w:r>
          </w:p>
        </w:tc>
        <w:tc>
          <w:tcPr>
            <w:tcW w:w="622" w:type="pct"/>
          </w:tcPr>
          <w:p w:rsidR="00ED6544" w:rsidRPr="000D3550" w:rsidRDefault="00ED6544" w:rsidP="000B3AC0">
            <w:r w:rsidRPr="000D3550">
              <w:t>Актовый зал</w:t>
            </w:r>
          </w:p>
        </w:tc>
        <w:tc>
          <w:tcPr>
            <w:tcW w:w="851" w:type="pct"/>
          </w:tcPr>
          <w:p w:rsidR="00ED6544" w:rsidRPr="000D3550" w:rsidRDefault="00ED6544" w:rsidP="000B3AC0">
            <w:r>
              <w:t>Беседа, прослушивание</w:t>
            </w:r>
          </w:p>
        </w:tc>
      </w:tr>
      <w:tr w:rsidR="00ED6544" w:rsidRPr="000D3550" w:rsidTr="0050466C">
        <w:trPr>
          <w:trHeight w:val="23"/>
        </w:trPr>
        <w:tc>
          <w:tcPr>
            <w:tcW w:w="253" w:type="pct"/>
          </w:tcPr>
          <w:p w:rsidR="00ED6544" w:rsidRDefault="00ED6544" w:rsidP="000B3AC0">
            <w:r>
              <w:t>64</w:t>
            </w:r>
          </w:p>
        </w:tc>
        <w:tc>
          <w:tcPr>
            <w:tcW w:w="398" w:type="pct"/>
          </w:tcPr>
          <w:p w:rsidR="00ED6544" w:rsidRDefault="00ED6544" w:rsidP="00013468">
            <w:pPr>
              <w:jc w:val="center"/>
            </w:pPr>
            <w:r>
              <w:t>Апрель</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65</w:t>
            </w:r>
          </w:p>
        </w:tc>
        <w:tc>
          <w:tcPr>
            <w:tcW w:w="398" w:type="pct"/>
          </w:tcPr>
          <w:p w:rsidR="00ED6544" w:rsidRDefault="00ED6544" w:rsidP="00013468">
            <w:pPr>
              <w:jc w:val="center"/>
            </w:pPr>
            <w:r>
              <w:t>Май</w:t>
            </w:r>
          </w:p>
        </w:tc>
        <w:tc>
          <w:tcPr>
            <w:tcW w:w="356" w:type="pct"/>
          </w:tcPr>
          <w:p w:rsidR="00ED6544" w:rsidRPr="000D3550" w:rsidRDefault="00ED6544" w:rsidP="000B3AC0">
            <w:pPr>
              <w:jc w:val="center"/>
            </w:pPr>
          </w:p>
        </w:tc>
        <w:tc>
          <w:tcPr>
            <w:tcW w:w="938" w:type="pct"/>
          </w:tcPr>
          <w:p w:rsidR="00ED6544" w:rsidRPr="000D3550" w:rsidRDefault="00ED6544" w:rsidP="000B3AC0">
            <w:r>
              <w:t>Комбинированное занятие</w:t>
            </w:r>
          </w:p>
        </w:tc>
        <w:tc>
          <w:tcPr>
            <w:tcW w:w="630" w:type="pct"/>
          </w:tcPr>
          <w:p w:rsidR="00ED6544" w:rsidRDefault="00ED6544" w:rsidP="000B3AC0">
            <w:pPr>
              <w:jc w:val="center"/>
            </w:pPr>
            <w:r>
              <w:t>1</w:t>
            </w:r>
          </w:p>
          <w:p w:rsidR="00ED6544" w:rsidRPr="000D3550" w:rsidRDefault="00ED6544" w:rsidP="0089388E">
            <w:pPr>
              <w:jc w:val="center"/>
            </w:pPr>
          </w:p>
        </w:tc>
        <w:tc>
          <w:tcPr>
            <w:tcW w:w="952" w:type="pct"/>
          </w:tcPr>
          <w:p w:rsidR="00ED6544" w:rsidRDefault="00ED6544" w:rsidP="000B3AC0">
            <w:r w:rsidRPr="005D34A9">
              <w:t>Танцевальная импровизация под музыку</w:t>
            </w:r>
            <w:r>
              <w:t xml:space="preserve">. Самостоятельная </w:t>
            </w:r>
          </w:p>
          <w:p w:rsidR="00ED6544" w:rsidRPr="000D3550"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Наблюдение,</w:t>
            </w:r>
          </w:p>
          <w:p w:rsidR="00ED6544" w:rsidRPr="000D3550" w:rsidRDefault="00ED6544" w:rsidP="000B3AC0">
            <w:r>
              <w:t>прослушивание</w:t>
            </w:r>
          </w:p>
        </w:tc>
      </w:tr>
      <w:tr w:rsidR="00ED6544" w:rsidRPr="000D3550" w:rsidTr="0050466C">
        <w:trPr>
          <w:trHeight w:val="23"/>
        </w:trPr>
        <w:tc>
          <w:tcPr>
            <w:tcW w:w="253" w:type="pct"/>
          </w:tcPr>
          <w:p w:rsidR="00ED6544" w:rsidRDefault="00ED6544" w:rsidP="000B3AC0">
            <w:r>
              <w:t>66</w:t>
            </w:r>
          </w:p>
        </w:tc>
        <w:tc>
          <w:tcPr>
            <w:tcW w:w="398" w:type="pct"/>
          </w:tcPr>
          <w:p w:rsidR="00ED6544" w:rsidRDefault="00ED6544" w:rsidP="00013468">
            <w:pPr>
              <w:jc w:val="center"/>
            </w:pPr>
            <w:r>
              <w:t>Май</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67</w:t>
            </w:r>
          </w:p>
        </w:tc>
        <w:tc>
          <w:tcPr>
            <w:tcW w:w="398" w:type="pct"/>
          </w:tcPr>
          <w:p w:rsidR="00ED6544" w:rsidRDefault="00ED6544" w:rsidP="00013468">
            <w:pPr>
              <w:jc w:val="center"/>
            </w:pPr>
            <w:r>
              <w:t>Май</w:t>
            </w:r>
          </w:p>
        </w:tc>
        <w:tc>
          <w:tcPr>
            <w:tcW w:w="356" w:type="pct"/>
          </w:tcPr>
          <w:p w:rsidR="00ED6544" w:rsidRPr="000D3550" w:rsidRDefault="00ED6544" w:rsidP="000B3AC0">
            <w:pPr>
              <w:jc w:val="center"/>
            </w:pPr>
          </w:p>
        </w:tc>
        <w:tc>
          <w:tcPr>
            <w:tcW w:w="938" w:type="pct"/>
          </w:tcPr>
          <w:p w:rsidR="00ED6544" w:rsidRPr="000D3550" w:rsidRDefault="00ED6544" w:rsidP="000B3AC0">
            <w:r>
              <w:t>Практическая работа</w:t>
            </w:r>
          </w:p>
        </w:tc>
        <w:tc>
          <w:tcPr>
            <w:tcW w:w="630" w:type="pct"/>
          </w:tcPr>
          <w:p w:rsidR="00ED6544" w:rsidRDefault="00ED6544" w:rsidP="000B3AC0">
            <w:pPr>
              <w:jc w:val="center"/>
            </w:pPr>
            <w:r>
              <w:t>1</w:t>
            </w:r>
          </w:p>
          <w:p w:rsidR="00ED6544" w:rsidRPr="000D3550" w:rsidRDefault="00ED6544" w:rsidP="000B3AC0">
            <w:pPr>
              <w:jc w:val="center"/>
            </w:pPr>
          </w:p>
        </w:tc>
        <w:tc>
          <w:tcPr>
            <w:tcW w:w="952" w:type="pct"/>
          </w:tcPr>
          <w:p w:rsidR="00ED6544" w:rsidRPr="000D3550" w:rsidRDefault="00ED6544" w:rsidP="000B3AC0">
            <w:r w:rsidRPr="005D34A9">
              <w:t>Разучивание простых танцевальных элементов.</w:t>
            </w:r>
          </w:p>
        </w:tc>
        <w:tc>
          <w:tcPr>
            <w:tcW w:w="622" w:type="pct"/>
          </w:tcPr>
          <w:p w:rsidR="00ED6544" w:rsidRPr="000D3550" w:rsidRDefault="00ED6544" w:rsidP="000B3AC0">
            <w:r w:rsidRPr="000D3550">
              <w:t>Актовый зал</w:t>
            </w:r>
          </w:p>
        </w:tc>
        <w:tc>
          <w:tcPr>
            <w:tcW w:w="851" w:type="pct"/>
          </w:tcPr>
          <w:p w:rsidR="00ED6544" w:rsidRDefault="00ED6544" w:rsidP="000B3AC0">
            <w:r>
              <w:t>Наблюдение,</w:t>
            </w:r>
          </w:p>
          <w:p w:rsidR="00ED6544" w:rsidRPr="000D3550" w:rsidRDefault="00ED6544" w:rsidP="000B3AC0">
            <w:r>
              <w:t>анализ</w:t>
            </w:r>
          </w:p>
        </w:tc>
      </w:tr>
      <w:tr w:rsidR="00ED6544" w:rsidRPr="000D3550" w:rsidTr="0050466C">
        <w:trPr>
          <w:trHeight w:val="23"/>
        </w:trPr>
        <w:tc>
          <w:tcPr>
            <w:tcW w:w="253" w:type="pct"/>
          </w:tcPr>
          <w:p w:rsidR="00ED6544" w:rsidRDefault="00ED6544" w:rsidP="000B3AC0">
            <w:r>
              <w:t>68</w:t>
            </w:r>
          </w:p>
        </w:tc>
        <w:tc>
          <w:tcPr>
            <w:tcW w:w="398" w:type="pct"/>
          </w:tcPr>
          <w:p w:rsidR="00ED6544" w:rsidRDefault="00ED6544" w:rsidP="00013468">
            <w:pPr>
              <w:jc w:val="center"/>
            </w:pPr>
            <w:r>
              <w:t>Май</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69</w:t>
            </w:r>
          </w:p>
        </w:tc>
        <w:tc>
          <w:tcPr>
            <w:tcW w:w="398" w:type="pct"/>
          </w:tcPr>
          <w:p w:rsidR="00ED6544" w:rsidRDefault="00ED6544" w:rsidP="00013468">
            <w:pPr>
              <w:jc w:val="center"/>
            </w:pPr>
            <w:r>
              <w:t>Май</w:t>
            </w:r>
          </w:p>
        </w:tc>
        <w:tc>
          <w:tcPr>
            <w:tcW w:w="356" w:type="pct"/>
          </w:tcPr>
          <w:p w:rsidR="00ED6544" w:rsidRPr="000D3550" w:rsidRDefault="00ED6544" w:rsidP="000B3AC0">
            <w:pPr>
              <w:jc w:val="center"/>
            </w:pPr>
          </w:p>
        </w:tc>
        <w:tc>
          <w:tcPr>
            <w:tcW w:w="938" w:type="pct"/>
          </w:tcPr>
          <w:p w:rsidR="00ED6544" w:rsidRPr="000D3550" w:rsidRDefault="00ED6544" w:rsidP="000B3AC0">
            <w:r>
              <w:t>Театральная мастерская</w:t>
            </w:r>
          </w:p>
        </w:tc>
        <w:tc>
          <w:tcPr>
            <w:tcW w:w="630" w:type="pct"/>
          </w:tcPr>
          <w:p w:rsidR="00ED6544" w:rsidRDefault="00ED6544" w:rsidP="000B3AC0">
            <w:pPr>
              <w:jc w:val="center"/>
            </w:pPr>
            <w:r>
              <w:t>1</w:t>
            </w:r>
          </w:p>
          <w:p w:rsidR="00ED6544" w:rsidRPr="000D3550" w:rsidRDefault="00ED6544" w:rsidP="000B3AC0">
            <w:pPr>
              <w:jc w:val="center"/>
            </w:pPr>
          </w:p>
        </w:tc>
        <w:tc>
          <w:tcPr>
            <w:tcW w:w="952" w:type="pct"/>
          </w:tcPr>
          <w:p w:rsidR="00ED6544" w:rsidRDefault="00ED6544" w:rsidP="000B3AC0">
            <w:r w:rsidRPr="005D34A9">
              <w:t>Театральные этюды.</w:t>
            </w:r>
          </w:p>
          <w:p w:rsidR="00ED6544" w:rsidRDefault="00ED6544" w:rsidP="000B3AC0">
            <w:r>
              <w:t>Самостоятельная</w:t>
            </w:r>
          </w:p>
          <w:p w:rsidR="00ED6544" w:rsidRPr="000D3550"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Pr="000D3550" w:rsidRDefault="00ED6544" w:rsidP="000B3AC0">
            <w:r>
              <w:t>Наблюдение, анализ</w:t>
            </w:r>
          </w:p>
        </w:tc>
      </w:tr>
      <w:tr w:rsidR="00ED6544" w:rsidRPr="000D3550" w:rsidTr="0050466C">
        <w:trPr>
          <w:trHeight w:val="23"/>
        </w:trPr>
        <w:tc>
          <w:tcPr>
            <w:tcW w:w="253" w:type="pct"/>
          </w:tcPr>
          <w:p w:rsidR="00ED6544" w:rsidRDefault="00ED6544" w:rsidP="000B3AC0">
            <w:r>
              <w:t>70</w:t>
            </w:r>
          </w:p>
        </w:tc>
        <w:tc>
          <w:tcPr>
            <w:tcW w:w="398" w:type="pct"/>
          </w:tcPr>
          <w:p w:rsidR="00ED6544" w:rsidRDefault="00ED6544" w:rsidP="00013468">
            <w:pPr>
              <w:jc w:val="center"/>
            </w:pPr>
            <w:r>
              <w:t>Май</w:t>
            </w:r>
          </w:p>
        </w:tc>
        <w:tc>
          <w:tcPr>
            <w:tcW w:w="356" w:type="pct"/>
          </w:tcPr>
          <w:p w:rsidR="00ED6544" w:rsidRDefault="00ED6544" w:rsidP="000B3AC0">
            <w:pPr>
              <w:jc w:val="center"/>
            </w:pPr>
          </w:p>
        </w:tc>
        <w:tc>
          <w:tcPr>
            <w:tcW w:w="938" w:type="pct"/>
          </w:tcPr>
          <w:p w:rsidR="00ED6544" w:rsidRDefault="00ED6544" w:rsidP="000B3AC0">
            <w:r>
              <w:t>Репетиция</w:t>
            </w:r>
          </w:p>
        </w:tc>
        <w:tc>
          <w:tcPr>
            <w:tcW w:w="630" w:type="pct"/>
          </w:tcPr>
          <w:p w:rsidR="00ED6544" w:rsidRDefault="00ED6544" w:rsidP="000B3AC0">
            <w:pPr>
              <w:jc w:val="center"/>
            </w:pPr>
            <w:r>
              <w:t>1</w:t>
            </w:r>
          </w:p>
        </w:tc>
        <w:tc>
          <w:tcPr>
            <w:tcW w:w="952" w:type="pct"/>
          </w:tcPr>
          <w:p w:rsidR="00ED6544" w:rsidRPr="002A3B3D" w:rsidRDefault="00ED6544" w:rsidP="000B3AC0">
            <w:r>
              <w:t>Работа над репертуаром.</w:t>
            </w:r>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Прослушивание </w:t>
            </w:r>
          </w:p>
        </w:tc>
      </w:tr>
      <w:tr w:rsidR="00ED6544" w:rsidRPr="000D3550" w:rsidTr="0050466C">
        <w:trPr>
          <w:trHeight w:val="23"/>
        </w:trPr>
        <w:tc>
          <w:tcPr>
            <w:tcW w:w="253" w:type="pct"/>
          </w:tcPr>
          <w:p w:rsidR="00ED6544" w:rsidRPr="000D3550" w:rsidRDefault="00ED6544" w:rsidP="000B3AC0">
            <w:r>
              <w:t>71</w:t>
            </w:r>
          </w:p>
        </w:tc>
        <w:tc>
          <w:tcPr>
            <w:tcW w:w="398" w:type="pct"/>
          </w:tcPr>
          <w:p w:rsidR="00ED6544" w:rsidRDefault="00ED6544" w:rsidP="00013468">
            <w:pPr>
              <w:jc w:val="center"/>
            </w:pPr>
            <w:r>
              <w:t>Май</w:t>
            </w:r>
          </w:p>
        </w:tc>
        <w:tc>
          <w:tcPr>
            <w:tcW w:w="356" w:type="pct"/>
          </w:tcPr>
          <w:p w:rsidR="00ED6544" w:rsidRPr="000D3550" w:rsidRDefault="00ED6544" w:rsidP="000B3AC0">
            <w:pPr>
              <w:jc w:val="center"/>
            </w:pPr>
          </w:p>
        </w:tc>
        <w:tc>
          <w:tcPr>
            <w:tcW w:w="938" w:type="pct"/>
          </w:tcPr>
          <w:p w:rsidR="00ED6544" w:rsidRDefault="00ED6544" w:rsidP="000B3AC0">
            <w:r>
              <w:t xml:space="preserve">Праздник </w:t>
            </w:r>
          </w:p>
        </w:tc>
        <w:tc>
          <w:tcPr>
            <w:tcW w:w="630" w:type="pct"/>
          </w:tcPr>
          <w:p w:rsidR="00ED6544" w:rsidRDefault="00ED6544" w:rsidP="000B3AC0">
            <w:pPr>
              <w:jc w:val="center"/>
            </w:pPr>
            <w:r>
              <w:t>1</w:t>
            </w:r>
          </w:p>
          <w:p w:rsidR="00ED6544" w:rsidRDefault="00ED6544" w:rsidP="000B3AC0">
            <w:pPr>
              <w:jc w:val="center"/>
            </w:pPr>
          </w:p>
        </w:tc>
        <w:tc>
          <w:tcPr>
            <w:tcW w:w="952" w:type="pct"/>
          </w:tcPr>
          <w:p w:rsidR="00ED6544" w:rsidRDefault="00ED6544" w:rsidP="00CB1C8F">
            <w:r>
              <w:t xml:space="preserve">Итоговое занятие. </w:t>
            </w:r>
          </w:p>
        </w:tc>
        <w:tc>
          <w:tcPr>
            <w:tcW w:w="622" w:type="pct"/>
          </w:tcPr>
          <w:p w:rsidR="00ED6544" w:rsidRPr="000D3550" w:rsidRDefault="00ED6544" w:rsidP="000B3AC0">
            <w:r w:rsidRPr="000D3550">
              <w:t>Актовый зал</w:t>
            </w:r>
          </w:p>
        </w:tc>
        <w:tc>
          <w:tcPr>
            <w:tcW w:w="851" w:type="pct"/>
          </w:tcPr>
          <w:p w:rsidR="00ED6544" w:rsidRDefault="00ED6544" w:rsidP="000B3AC0">
            <w:r>
              <w:t>Анализ  подготовленных номеров,</w:t>
            </w:r>
          </w:p>
          <w:p w:rsidR="00ED6544" w:rsidRDefault="00ED6544" w:rsidP="000B3AC0">
            <w:r>
              <w:t>беседа</w:t>
            </w:r>
          </w:p>
        </w:tc>
      </w:tr>
      <w:tr w:rsidR="00ED6544" w:rsidRPr="000D3550" w:rsidTr="0050466C">
        <w:trPr>
          <w:trHeight w:val="23"/>
        </w:trPr>
        <w:tc>
          <w:tcPr>
            <w:tcW w:w="253" w:type="pct"/>
          </w:tcPr>
          <w:p w:rsidR="00ED6544" w:rsidRDefault="00ED6544" w:rsidP="000B3AC0">
            <w:r>
              <w:t>72</w:t>
            </w:r>
          </w:p>
        </w:tc>
        <w:tc>
          <w:tcPr>
            <w:tcW w:w="398" w:type="pct"/>
          </w:tcPr>
          <w:p w:rsidR="00ED6544" w:rsidRDefault="00ED6544" w:rsidP="00013468">
            <w:pPr>
              <w:jc w:val="center"/>
            </w:pPr>
            <w:r>
              <w:t>Май</w:t>
            </w:r>
          </w:p>
        </w:tc>
        <w:tc>
          <w:tcPr>
            <w:tcW w:w="356" w:type="pct"/>
          </w:tcPr>
          <w:p w:rsidR="00ED6544" w:rsidRDefault="00ED6544" w:rsidP="000B3AC0">
            <w:pPr>
              <w:jc w:val="center"/>
            </w:pPr>
          </w:p>
        </w:tc>
        <w:tc>
          <w:tcPr>
            <w:tcW w:w="938" w:type="pct"/>
          </w:tcPr>
          <w:p w:rsidR="00ED6544" w:rsidRDefault="00ED6544" w:rsidP="00C7340A">
            <w:r w:rsidRPr="000D3550">
              <w:t>Рассказ</w:t>
            </w:r>
            <w:r>
              <w:t xml:space="preserve">  </w:t>
            </w:r>
            <w:r w:rsidRPr="000D3550">
              <w:t>с элементами беседы</w:t>
            </w:r>
          </w:p>
        </w:tc>
        <w:tc>
          <w:tcPr>
            <w:tcW w:w="630" w:type="pct"/>
          </w:tcPr>
          <w:p w:rsidR="00ED6544" w:rsidRDefault="00ED6544" w:rsidP="000B3AC0">
            <w:pPr>
              <w:jc w:val="center"/>
            </w:pPr>
            <w:r>
              <w:t>1</w:t>
            </w:r>
          </w:p>
        </w:tc>
        <w:tc>
          <w:tcPr>
            <w:tcW w:w="952" w:type="pct"/>
          </w:tcPr>
          <w:p w:rsidR="00ED6544" w:rsidRDefault="00ED6544" w:rsidP="000B3AC0">
            <w:r>
              <w:t>Целевой инструктаж по ОТ</w:t>
            </w:r>
            <w:proofErr w:type="gramStart"/>
            <w:r>
              <w:t xml:space="preserve"> .</w:t>
            </w:r>
            <w:proofErr w:type="gramEnd"/>
          </w:p>
        </w:tc>
        <w:tc>
          <w:tcPr>
            <w:tcW w:w="622" w:type="pct"/>
          </w:tcPr>
          <w:p w:rsidR="00ED6544" w:rsidRPr="000D3550" w:rsidRDefault="00ED6544" w:rsidP="000B3AC0">
            <w:r w:rsidRPr="000D3550">
              <w:t>Актовый зал</w:t>
            </w:r>
          </w:p>
        </w:tc>
        <w:tc>
          <w:tcPr>
            <w:tcW w:w="851" w:type="pct"/>
          </w:tcPr>
          <w:p w:rsidR="00ED6544" w:rsidRDefault="00ED6544" w:rsidP="000B3AC0">
            <w:r>
              <w:t xml:space="preserve">Опрос </w:t>
            </w:r>
          </w:p>
        </w:tc>
      </w:tr>
    </w:tbl>
    <w:p w:rsidR="00CD2706" w:rsidRDefault="00CD2706" w:rsidP="007956F5">
      <w:pPr>
        <w:jc w:val="center"/>
        <w:rPr>
          <w:b/>
          <w:bCs/>
          <w:color w:val="000000"/>
          <w:shd w:val="clear" w:color="auto" w:fill="FFFFFF"/>
        </w:rPr>
      </w:pPr>
    </w:p>
    <w:p w:rsidR="00CD2706" w:rsidRDefault="00CD2706" w:rsidP="007956F5">
      <w:pPr>
        <w:jc w:val="center"/>
        <w:rPr>
          <w:b/>
          <w:bCs/>
          <w:color w:val="000000"/>
          <w:shd w:val="clear" w:color="auto" w:fill="FFFFFF"/>
        </w:rPr>
      </w:pPr>
    </w:p>
    <w:p w:rsidR="00CD2706" w:rsidRDefault="00CD2706" w:rsidP="007956F5">
      <w:pPr>
        <w:jc w:val="center"/>
        <w:rPr>
          <w:b/>
          <w:bCs/>
          <w:color w:val="000000"/>
          <w:shd w:val="clear" w:color="auto" w:fill="FFFFFF"/>
        </w:rPr>
      </w:pPr>
    </w:p>
    <w:p w:rsidR="000B3AC0" w:rsidRDefault="000B3AC0" w:rsidP="00ED6544">
      <w:pPr>
        <w:jc w:val="both"/>
        <w:rPr>
          <w:b/>
          <w:bCs/>
          <w:color w:val="000000"/>
          <w:shd w:val="clear" w:color="auto" w:fill="FFFFFF"/>
        </w:rPr>
        <w:sectPr w:rsidR="000B3AC0" w:rsidSect="000B3AC0">
          <w:pgSz w:w="16838" w:h="11906" w:orient="landscape"/>
          <w:pgMar w:top="851" w:right="1134" w:bottom="1701" w:left="1134" w:header="709" w:footer="709" w:gutter="0"/>
          <w:cols w:space="708"/>
          <w:docGrid w:linePitch="360"/>
        </w:sectPr>
      </w:pPr>
    </w:p>
    <w:p w:rsidR="007815BC" w:rsidRDefault="007815BC" w:rsidP="007956F5">
      <w:pPr>
        <w:jc w:val="center"/>
        <w:rPr>
          <w:b/>
          <w:bCs/>
          <w:color w:val="000000"/>
          <w:shd w:val="clear" w:color="auto" w:fill="FFFFFF"/>
        </w:rPr>
      </w:pPr>
      <w:r>
        <w:rPr>
          <w:b/>
          <w:bCs/>
          <w:color w:val="000000"/>
          <w:shd w:val="clear" w:color="auto" w:fill="FFFFFF"/>
        </w:rPr>
        <w:lastRenderedPageBreak/>
        <w:t>2.4. Оценочные материалы.</w:t>
      </w:r>
    </w:p>
    <w:p w:rsidR="007956F5" w:rsidRDefault="007956F5" w:rsidP="00DB4B65">
      <w:pPr>
        <w:jc w:val="both"/>
      </w:pPr>
      <w:proofErr w:type="spellStart"/>
      <w:r>
        <w:t>Портфолио</w:t>
      </w:r>
      <w:proofErr w:type="spellEnd"/>
      <w:r>
        <w:t xml:space="preserve"> достижений </w:t>
      </w:r>
      <w:proofErr w:type="gramStart"/>
      <w:r>
        <w:t>обучающегося</w:t>
      </w:r>
      <w:proofErr w:type="gramEnd"/>
      <w:r>
        <w:t xml:space="preserve">. </w:t>
      </w:r>
    </w:p>
    <w:p w:rsidR="007815BC" w:rsidRDefault="007815BC" w:rsidP="007956F5">
      <w:pPr>
        <w:jc w:val="center"/>
        <w:rPr>
          <w:b/>
          <w:bCs/>
          <w:color w:val="000000"/>
          <w:shd w:val="clear" w:color="auto" w:fill="FFFFFF"/>
        </w:rPr>
      </w:pPr>
      <w:r>
        <w:rPr>
          <w:b/>
          <w:bCs/>
          <w:color w:val="000000"/>
          <w:shd w:val="clear" w:color="auto" w:fill="FFFFFF"/>
        </w:rPr>
        <w:t>2.5. Список литературы.</w:t>
      </w:r>
    </w:p>
    <w:p w:rsidR="00F66F59" w:rsidRPr="00F66F59" w:rsidRDefault="00F66F59" w:rsidP="007815BC">
      <w:pPr>
        <w:rPr>
          <w:b/>
        </w:rPr>
      </w:pPr>
      <w:r w:rsidRPr="00F66F59">
        <w:rPr>
          <w:b/>
        </w:rPr>
        <w:t xml:space="preserve">Список литературы для преподавателей </w:t>
      </w:r>
    </w:p>
    <w:p w:rsidR="00F66F59" w:rsidRDefault="00F66F59" w:rsidP="00F66F59">
      <w:pPr>
        <w:jc w:val="both"/>
      </w:pPr>
      <w:r>
        <w:t xml:space="preserve">1. </w:t>
      </w:r>
      <w:proofErr w:type="spellStart"/>
      <w:r>
        <w:t>Алчевский</w:t>
      </w:r>
      <w:proofErr w:type="spellEnd"/>
      <w:r>
        <w:t xml:space="preserve"> Г. А. Таблицы дыхания для певцов и их применение к развитию основных качеств голоса. – СПб</w:t>
      </w:r>
      <w:proofErr w:type="gramStart"/>
      <w:r>
        <w:t xml:space="preserve">.: </w:t>
      </w:r>
      <w:proofErr w:type="gramEnd"/>
      <w:r>
        <w:t xml:space="preserve">Лань: Планета музыки, 2014. – 64 </w:t>
      </w:r>
      <w:proofErr w:type="gramStart"/>
      <w:r>
        <w:t>с</w:t>
      </w:r>
      <w:proofErr w:type="gramEnd"/>
      <w:r>
        <w:t xml:space="preserve">. </w:t>
      </w:r>
    </w:p>
    <w:p w:rsidR="00F66F59" w:rsidRDefault="00F66F59" w:rsidP="00F66F59">
      <w:pPr>
        <w:jc w:val="both"/>
      </w:pPr>
      <w:r>
        <w:t>2. Варламов А. Полная школа пения. – СПб</w:t>
      </w:r>
      <w:proofErr w:type="gramStart"/>
      <w:r>
        <w:t xml:space="preserve">.: </w:t>
      </w:r>
      <w:proofErr w:type="gramEnd"/>
      <w:r>
        <w:t xml:space="preserve">Лань: Планета музыки, 2008. – 120 </w:t>
      </w:r>
      <w:proofErr w:type="gramStart"/>
      <w:r>
        <w:t>с</w:t>
      </w:r>
      <w:proofErr w:type="gramEnd"/>
      <w:r>
        <w:t xml:space="preserve">. </w:t>
      </w:r>
    </w:p>
    <w:p w:rsidR="00F66F59" w:rsidRDefault="00F66F59" w:rsidP="00F66F59">
      <w:pPr>
        <w:jc w:val="both"/>
      </w:pPr>
      <w:r>
        <w:t xml:space="preserve">3. Дмитриев Л.Б. Основы вокальной методики. – М.: Музыка, 2012. – 368 </w:t>
      </w:r>
      <w:proofErr w:type="gramStart"/>
      <w:r>
        <w:t>с</w:t>
      </w:r>
      <w:proofErr w:type="gramEnd"/>
      <w:r>
        <w:t xml:space="preserve">. </w:t>
      </w:r>
    </w:p>
    <w:p w:rsidR="00F66F59" w:rsidRDefault="00F66F59" w:rsidP="00F66F59">
      <w:pPr>
        <w:jc w:val="both"/>
      </w:pPr>
      <w:r>
        <w:t xml:space="preserve">4. Емельянов В.В. Развитие голоса. </w:t>
      </w:r>
      <w:proofErr w:type="spellStart"/>
      <w:r>
        <w:t>Координция</w:t>
      </w:r>
      <w:proofErr w:type="spellEnd"/>
      <w:r>
        <w:t xml:space="preserve"> и тренинг. – СПб</w:t>
      </w:r>
      <w:proofErr w:type="gramStart"/>
      <w:r>
        <w:t xml:space="preserve">.: </w:t>
      </w:r>
      <w:proofErr w:type="gramEnd"/>
      <w:r>
        <w:t xml:space="preserve">Планета музыки: Лань, 2015. – 188 </w:t>
      </w:r>
      <w:proofErr w:type="gramStart"/>
      <w:r>
        <w:t>с</w:t>
      </w:r>
      <w:proofErr w:type="gramEnd"/>
      <w:r>
        <w:t xml:space="preserve">. </w:t>
      </w:r>
    </w:p>
    <w:p w:rsidR="00F66F59" w:rsidRDefault="00F66F59" w:rsidP="00F66F59">
      <w:pPr>
        <w:jc w:val="both"/>
      </w:pPr>
      <w:r>
        <w:t xml:space="preserve">5. </w:t>
      </w:r>
      <w:proofErr w:type="spellStart"/>
      <w:r>
        <w:t>Заседателев</w:t>
      </w:r>
      <w:proofErr w:type="spellEnd"/>
      <w:r>
        <w:t xml:space="preserve"> Ф. Ф. Научные основы постановки голоса. – М.: </w:t>
      </w:r>
      <w:proofErr w:type="spellStart"/>
      <w:r>
        <w:t>Либроком</w:t>
      </w:r>
      <w:proofErr w:type="spellEnd"/>
      <w:r>
        <w:t xml:space="preserve">, 2014. – 120 с. </w:t>
      </w:r>
    </w:p>
    <w:p w:rsidR="00F66F59" w:rsidRDefault="00F66F59" w:rsidP="00F66F59">
      <w:pPr>
        <w:jc w:val="both"/>
      </w:pPr>
      <w:r>
        <w:t>6. Морозов Л. Н. Школа классического вокала. – СПб</w:t>
      </w:r>
      <w:proofErr w:type="gramStart"/>
      <w:r>
        <w:t xml:space="preserve">.: </w:t>
      </w:r>
      <w:proofErr w:type="gramEnd"/>
      <w:r>
        <w:t xml:space="preserve">Лань: Планета музыки, 2013. – 48 </w:t>
      </w:r>
      <w:proofErr w:type="gramStart"/>
      <w:r>
        <w:t>с</w:t>
      </w:r>
      <w:proofErr w:type="gramEnd"/>
      <w:r>
        <w:t xml:space="preserve">. </w:t>
      </w:r>
    </w:p>
    <w:p w:rsidR="00F66F59" w:rsidRDefault="00F66F59" w:rsidP="00F66F59">
      <w:pPr>
        <w:jc w:val="both"/>
      </w:pPr>
      <w:r>
        <w:t>7. Плужников К.И. Механика пения. Принципы постановки голоса. – СПб</w:t>
      </w:r>
      <w:proofErr w:type="gramStart"/>
      <w:r>
        <w:t xml:space="preserve">.: </w:t>
      </w:r>
      <w:proofErr w:type="gramEnd"/>
      <w:r>
        <w:t xml:space="preserve">Лань: Планета музыки, 2013. – 96 </w:t>
      </w:r>
      <w:proofErr w:type="gramStart"/>
      <w:r>
        <w:t>с</w:t>
      </w:r>
      <w:proofErr w:type="gramEnd"/>
      <w:r>
        <w:t xml:space="preserve">. </w:t>
      </w:r>
    </w:p>
    <w:p w:rsidR="00F66F59" w:rsidRDefault="00F66F59" w:rsidP="00F66F59">
      <w:pPr>
        <w:jc w:val="both"/>
      </w:pPr>
      <w:r>
        <w:t xml:space="preserve">8. </w:t>
      </w:r>
      <w:proofErr w:type="spellStart"/>
      <w:r>
        <w:t>Розинкин</w:t>
      </w:r>
      <w:proofErr w:type="spellEnd"/>
      <w:r>
        <w:t xml:space="preserve"> А., Секреты вокальной техники раскрывают великие оперные певцы. – М.: </w:t>
      </w:r>
      <w:proofErr w:type="spellStart"/>
      <w:r>
        <w:t>Хоружевский</w:t>
      </w:r>
      <w:proofErr w:type="spellEnd"/>
      <w:r>
        <w:t xml:space="preserve">, 2010. – 272 с. </w:t>
      </w:r>
    </w:p>
    <w:p w:rsidR="00F66F59" w:rsidRDefault="00F66F59" w:rsidP="00F66F59">
      <w:pPr>
        <w:jc w:val="both"/>
      </w:pPr>
      <w:r>
        <w:t xml:space="preserve">9. Сафронова О.Л. </w:t>
      </w:r>
      <w:proofErr w:type="spellStart"/>
      <w:r>
        <w:t>Распевки</w:t>
      </w:r>
      <w:proofErr w:type="spellEnd"/>
      <w:r>
        <w:t xml:space="preserve">. Хрестоматия для вокалистов. – СПб.: Планета Музыки, 2014. - 72 </w:t>
      </w:r>
      <w:proofErr w:type="gramStart"/>
      <w:r>
        <w:t>с</w:t>
      </w:r>
      <w:proofErr w:type="gramEnd"/>
      <w:r>
        <w:t xml:space="preserve"> </w:t>
      </w:r>
    </w:p>
    <w:p w:rsidR="00F66F59" w:rsidRDefault="00F66F59" w:rsidP="00F66F59">
      <w:pPr>
        <w:jc w:val="both"/>
      </w:pPr>
      <w:r>
        <w:t xml:space="preserve">10. </w:t>
      </w:r>
      <w:proofErr w:type="spellStart"/>
      <w:r>
        <w:t>Смелкова</w:t>
      </w:r>
      <w:proofErr w:type="spellEnd"/>
      <w:r>
        <w:t xml:space="preserve"> Т.Д., Савельева Ю.В. Основы обучения вокальному искусству. – СПб</w:t>
      </w:r>
      <w:proofErr w:type="gramStart"/>
      <w:r>
        <w:t xml:space="preserve">.: </w:t>
      </w:r>
      <w:proofErr w:type="gramEnd"/>
      <w:r>
        <w:t xml:space="preserve">Лань: Планета музыки, 2014. – 160 </w:t>
      </w:r>
      <w:proofErr w:type="gramStart"/>
      <w:r>
        <w:t>с</w:t>
      </w:r>
      <w:proofErr w:type="gramEnd"/>
      <w:r>
        <w:t xml:space="preserve">. </w:t>
      </w:r>
    </w:p>
    <w:p w:rsidR="00F66F59" w:rsidRDefault="00F66F59" w:rsidP="00F66F59">
      <w:pPr>
        <w:jc w:val="both"/>
      </w:pPr>
      <w:r>
        <w:t xml:space="preserve">11. </w:t>
      </w:r>
      <w:proofErr w:type="spellStart"/>
      <w:r>
        <w:t>Сонки</w:t>
      </w:r>
      <w:proofErr w:type="spellEnd"/>
      <w:r>
        <w:t xml:space="preserve"> С.М. Теория постановки голоса в связи с физиологией органов, воспроизводящих звук. – М.: </w:t>
      </w:r>
      <w:proofErr w:type="spellStart"/>
      <w:r>
        <w:t>Либроком</w:t>
      </w:r>
      <w:proofErr w:type="spellEnd"/>
      <w:r>
        <w:t xml:space="preserve">, 2013. – 244 с. </w:t>
      </w:r>
    </w:p>
    <w:p w:rsidR="00F66F59" w:rsidRDefault="00F66F59" w:rsidP="00F66F59">
      <w:pPr>
        <w:jc w:val="both"/>
      </w:pPr>
      <w:r>
        <w:t xml:space="preserve">12. </w:t>
      </w:r>
      <w:proofErr w:type="spellStart"/>
      <w:r>
        <w:t>Сраджев</w:t>
      </w:r>
      <w:proofErr w:type="spellEnd"/>
      <w:r>
        <w:t xml:space="preserve"> В., </w:t>
      </w:r>
      <w:proofErr w:type="spellStart"/>
      <w:r>
        <w:t>Сраджева</w:t>
      </w:r>
      <w:proofErr w:type="spellEnd"/>
      <w:r>
        <w:t xml:space="preserve"> О., </w:t>
      </w:r>
      <w:proofErr w:type="spellStart"/>
      <w:r>
        <w:t>Коротнева</w:t>
      </w:r>
      <w:proofErr w:type="spellEnd"/>
      <w:r>
        <w:t xml:space="preserve"> Т., Развитие самостоятельности мышления в классе сольного пения. – М.: Издательская группа «Прогресс», 2011. – 208 </w:t>
      </w:r>
      <w:proofErr w:type="gramStart"/>
      <w:r>
        <w:t>с</w:t>
      </w:r>
      <w:proofErr w:type="gramEnd"/>
      <w:r>
        <w:t xml:space="preserve">. </w:t>
      </w:r>
    </w:p>
    <w:p w:rsidR="00F66F59" w:rsidRDefault="00F66F59" w:rsidP="00F66F59">
      <w:pPr>
        <w:jc w:val="both"/>
      </w:pPr>
      <w:r>
        <w:t xml:space="preserve">13. </w:t>
      </w:r>
      <w:proofErr w:type="spellStart"/>
      <w:r>
        <w:t>Тетраззини</w:t>
      </w:r>
      <w:proofErr w:type="spellEnd"/>
      <w:r>
        <w:t xml:space="preserve"> Л. Как правильно петь. – СПб</w:t>
      </w:r>
      <w:proofErr w:type="gramStart"/>
      <w:r>
        <w:t xml:space="preserve">.: </w:t>
      </w:r>
      <w:proofErr w:type="gramEnd"/>
      <w:r>
        <w:t xml:space="preserve">Лань: Планета музыки, 2014. – 208 </w:t>
      </w:r>
      <w:proofErr w:type="gramStart"/>
      <w:r>
        <w:t>с</w:t>
      </w:r>
      <w:proofErr w:type="gramEnd"/>
      <w:r>
        <w:t xml:space="preserve">. </w:t>
      </w:r>
    </w:p>
    <w:p w:rsidR="00F66F59" w:rsidRDefault="00F66F59" w:rsidP="00F66F59">
      <w:pPr>
        <w:jc w:val="both"/>
      </w:pPr>
      <w:r>
        <w:t xml:space="preserve">14. Юдин С. П. Певец и голос. О методологии и педагогике пения. – М.: </w:t>
      </w:r>
      <w:proofErr w:type="spellStart"/>
      <w:r>
        <w:t>Либроком</w:t>
      </w:r>
      <w:proofErr w:type="spellEnd"/>
      <w:r>
        <w:t xml:space="preserve">, 2014. – 142 с. </w:t>
      </w:r>
    </w:p>
    <w:p w:rsidR="00F66F59" w:rsidRDefault="00F66F59" w:rsidP="00F66F59">
      <w:pPr>
        <w:jc w:val="both"/>
      </w:pPr>
      <w:r>
        <w:t xml:space="preserve">15. Юшманов В. И. Вокальная техника и ее парадоксы. – СПб.: ДЕАН, 2007. – 128 </w:t>
      </w:r>
      <w:proofErr w:type="gramStart"/>
      <w:r>
        <w:t>с</w:t>
      </w:r>
      <w:proofErr w:type="gramEnd"/>
      <w:r>
        <w:t>.</w:t>
      </w:r>
    </w:p>
    <w:p w:rsidR="00F66F59" w:rsidRDefault="00F66F59" w:rsidP="007815BC">
      <w:r>
        <w:t xml:space="preserve">Список литературы для </w:t>
      </w:r>
      <w:proofErr w:type="gramStart"/>
      <w:r>
        <w:t>обучающихся</w:t>
      </w:r>
      <w:proofErr w:type="gramEnd"/>
      <w:r>
        <w:t xml:space="preserve"> </w:t>
      </w:r>
    </w:p>
    <w:p w:rsidR="00F66F59" w:rsidRDefault="00F66F59" w:rsidP="007815BC">
      <w:r>
        <w:t xml:space="preserve">1. </w:t>
      </w:r>
      <w:proofErr w:type="spellStart"/>
      <w:r>
        <w:t>Бархатова</w:t>
      </w:r>
      <w:proofErr w:type="spellEnd"/>
      <w:r>
        <w:t xml:space="preserve"> И.Б. Гигиена голоса для певцов. – СПб.: Лань, Планета музыки, 2015. – 128 </w:t>
      </w:r>
      <w:proofErr w:type="gramStart"/>
      <w:r>
        <w:t>с</w:t>
      </w:r>
      <w:proofErr w:type="gramEnd"/>
      <w:r>
        <w:t>.</w:t>
      </w:r>
    </w:p>
    <w:p w:rsidR="00F66F59" w:rsidRDefault="00F66F59" w:rsidP="007815BC">
      <w:r>
        <w:t xml:space="preserve">2. </w:t>
      </w:r>
      <w:proofErr w:type="spellStart"/>
      <w:r>
        <w:t>Белованова</w:t>
      </w:r>
      <w:proofErr w:type="spellEnd"/>
      <w:r>
        <w:t xml:space="preserve"> М. Музыкальный учебник для детей. – Ростов </w:t>
      </w:r>
      <w:proofErr w:type="spellStart"/>
      <w:r>
        <w:t>н</w:t>
      </w:r>
      <w:proofErr w:type="spellEnd"/>
      <w:r>
        <w:t xml:space="preserve">/Д.: Феникс, 2010. – 190 </w:t>
      </w:r>
      <w:proofErr w:type="gramStart"/>
      <w:r>
        <w:t>с</w:t>
      </w:r>
      <w:proofErr w:type="gramEnd"/>
      <w:r>
        <w:t xml:space="preserve">. </w:t>
      </w:r>
    </w:p>
    <w:p w:rsidR="00F66F59" w:rsidRDefault="00F66F59" w:rsidP="007815BC">
      <w:r>
        <w:t>3. Варламов А. Полная школа пения. – СПб</w:t>
      </w:r>
      <w:proofErr w:type="gramStart"/>
      <w:r>
        <w:t xml:space="preserve">.: </w:t>
      </w:r>
      <w:proofErr w:type="gramEnd"/>
      <w:r>
        <w:t xml:space="preserve">Лань: Планета музыки, 2008. – 120 </w:t>
      </w:r>
      <w:proofErr w:type="gramStart"/>
      <w:r>
        <w:t>с</w:t>
      </w:r>
      <w:proofErr w:type="gramEnd"/>
      <w:r>
        <w:t xml:space="preserve">. </w:t>
      </w:r>
    </w:p>
    <w:p w:rsidR="00F66F59" w:rsidRDefault="00F66F59" w:rsidP="007815BC">
      <w:r>
        <w:t xml:space="preserve">4. </w:t>
      </w:r>
      <w:proofErr w:type="spellStart"/>
      <w:r>
        <w:t>Дабаева</w:t>
      </w:r>
      <w:proofErr w:type="spellEnd"/>
      <w:r>
        <w:t xml:space="preserve"> И.П., Твердохлебова О.В. Музыкальный энциклопедический словарь. </w:t>
      </w:r>
    </w:p>
    <w:p w:rsidR="00F66F59" w:rsidRDefault="00F66F59" w:rsidP="007815BC">
      <w:r>
        <w:t xml:space="preserve">5. Ростов </w:t>
      </w:r>
      <w:proofErr w:type="spellStart"/>
      <w:r>
        <w:t>н</w:t>
      </w:r>
      <w:proofErr w:type="spellEnd"/>
      <w:r>
        <w:t xml:space="preserve">/Д.: Феникс, 2010. – 368 </w:t>
      </w:r>
      <w:proofErr w:type="gramStart"/>
      <w:r>
        <w:t>с</w:t>
      </w:r>
      <w:proofErr w:type="gramEnd"/>
      <w:r>
        <w:t xml:space="preserve">. </w:t>
      </w:r>
    </w:p>
    <w:p w:rsidR="00F66F59" w:rsidRDefault="00F66F59" w:rsidP="007815BC">
      <w:r>
        <w:t xml:space="preserve">6. Дмитриев Л.Б. Основы вокальной методики. – М.: Музыка, 2012. – 368 </w:t>
      </w:r>
      <w:proofErr w:type="gramStart"/>
      <w:r>
        <w:t>с</w:t>
      </w:r>
      <w:proofErr w:type="gramEnd"/>
      <w:r>
        <w:t xml:space="preserve">. </w:t>
      </w:r>
    </w:p>
    <w:p w:rsidR="00F66F59" w:rsidRDefault="00F66F59" w:rsidP="007815BC">
      <w:r>
        <w:t xml:space="preserve">7. Жабинский К. Энциклопедический музыкальный словарь. – Ростов </w:t>
      </w:r>
      <w:proofErr w:type="spellStart"/>
      <w:r>
        <w:t>н</w:t>
      </w:r>
      <w:proofErr w:type="spellEnd"/>
      <w:proofErr w:type="gramStart"/>
      <w:r>
        <w:t>/Д</w:t>
      </w:r>
      <w:proofErr w:type="gramEnd"/>
      <w:r>
        <w:t xml:space="preserve">: Феникс, 2009. – 473 с. </w:t>
      </w:r>
    </w:p>
    <w:p w:rsidR="00F66F59" w:rsidRDefault="00F66F59" w:rsidP="007815BC">
      <w:r>
        <w:t xml:space="preserve">8. Комарова И. Музыканты и композиторы. Краткий биографический словарь. – М.: </w:t>
      </w:r>
    </w:p>
    <w:p w:rsidR="00F66F59" w:rsidRDefault="00F66F59" w:rsidP="007815BC">
      <w:r>
        <w:t xml:space="preserve">9. </w:t>
      </w:r>
      <w:proofErr w:type="spellStart"/>
      <w:r>
        <w:t>Рипол</w:t>
      </w:r>
      <w:proofErr w:type="spellEnd"/>
      <w:r>
        <w:t xml:space="preserve"> Классик, 1999. – 180 </w:t>
      </w:r>
      <w:proofErr w:type="gramStart"/>
      <w:r>
        <w:t>с</w:t>
      </w:r>
      <w:proofErr w:type="gramEnd"/>
      <w:r>
        <w:t xml:space="preserve">. </w:t>
      </w:r>
    </w:p>
    <w:p w:rsidR="00B4590A" w:rsidRDefault="00F66F59" w:rsidP="007815BC">
      <w:r>
        <w:t xml:space="preserve">10. </w:t>
      </w:r>
      <w:proofErr w:type="spellStart"/>
      <w:r>
        <w:t>Розинкин</w:t>
      </w:r>
      <w:proofErr w:type="spellEnd"/>
      <w:r>
        <w:t xml:space="preserve"> А. Секреты вокальной техники раскрывают великие оперные певцы. – М.: 11. </w:t>
      </w:r>
      <w:proofErr w:type="spellStart"/>
      <w:r>
        <w:t>Хоружевский</w:t>
      </w:r>
      <w:proofErr w:type="spellEnd"/>
      <w:r>
        <w:t xml:space="preserve">, 2010. – 272 с. </w:t>
      </w:r>
    </w:p>
    <w:p w:rsidR="00B4590A" w:rsidRDefault="00F66F59" w:rsidP="007815BC">
      <w:r>
        <w:t xml:space="preserve">12. Сафронова О.Л. </w:t>
      </w:r>
      <w:proofErr w:type="spellStart"/>
      <w:r>
        <w:t>Распевки</w:t>
      </w:r>
      <w:proofErr w:type="spellEnd"/>
      <w:r>
        <w:t xml:space="preserve">. Хрестоматия для вокалиста. – СПб.: Планета музыки, 2014. – 72 </w:t>
      </w:r>
      <w:proofErr w:type="gramStart"/>
      <w:r>
        <w:t>с</w:t>
      </w:r>
      <w:proofErr w:type="gramEnd"/>
      <w:r>
        <w:t xml:space="preserve">. </w:t>
      </w:r>
    </w:p>
    <w:p w:rsidR="00B4590A" w:rsidRDefault="00F66F59" w:rsidP="007815BC">
      <w:r>
        <w:t xml:space="preserve">13. </w:t>
      </w:r>
      <w:proofErr w:type="spellStart"/>
      <w:r>
        <w:t>Тетраззини</w:t>
      </w:r>
      <w:proofErr w:type="spellEnd"/>
      <w:r>
        <w:t xml:space="preserve"> Л. Как правильно петь. – СПб</w:t>
      </w:r>
      <w:proofErr w:type="gramStart"/>
      <w:r>
        <w:t xml:space="preserve">.: </w:t>
      </w:r>
      <w:proofErr w:type="gramEnd"/>
      <w:r>
        <w:t xml:space="preserve">Лань: Планета музыки, 2014. – 208 </w:t>
      </w:r>
      <w:proofErr w:type="gramStart"/>
      <w:r>
        <w:t>с</w:t>
      </w:r>
      <w:proofErr w:type="gramEnd"/>
      <w:r>
        <w:t xml:space="preserve">. </w:t>
      </w:r>
    </w:p>
    <w:p w:rsidR="00B4590A" w:rsidRDefault="00F66F59" w:rsidP="007815BC">
      <w:r>
        <w:t xml:space="preserve">14. </w:t>
      </w:r>
      <w:proofErr w:type="spellStart"/>
      <w:r>
        <w:t>Хамель</w:t>
      </w:r>
      <w:proofErr w:type="spellEnd"/>
      <w:r>
        <w:t xml:space="preserve"> П. Через музыку к себе. Как мы познаем и воспринимаем музыку. – М.: Классика-</w:t>
      </w:r>
      <w:proofErr w:type="gramStart"/>
      <w:r>
        <w:t>XXI</w:t>
      </w:r>
      <w:proofErr w:type="gramEnd"/>
      <w:r>
        <w:t xml:space="preserve">, 2007. – 246 с. </w:t>
      </w:r>
    </w:p>
    <w:p w:rsidR="00F66F59" w:rsidRDefault="00F66F59" w:rsidP="007815BC">
      <w:r>
        <w:t xml:space="preserve">15. Юшманов В. И. Вокальная техника и ее парадоксы. – СПб.: ДЕАН, 2007. – 128 </w:t>
      </w:r>
      <w:proofErr w:type="gramStart"/>
      <w:r>
        <w:t>с</w:t>
      </w:r>
      <w:proofErr w:type="gramEnd"/>
      <w:r>
        <w:t>.</w:t>
      </w:r>
    </w:p>
    <w:p w:rsidR="00ED6544" w:rsidRDefault="00ED6544" w:rsidP="00593ACF">
      <w:pPr>
        <w:ind w:firstLine="567"/>
        <w:jc w:val="both"/>
        <w:rPr>
          <w:b/>
          <w:bCs/>
          <w:color w:val="000000"/>
          <w:shd w:val="clear" w:color="auto" w:fill="FFFFFF"/>
        </w:rPr>
      </w:pPr>
    </w:p>
    <w:p w:rsidR="00ED6544" w:rsidRDefault="00ED6544" w:rsidP="00593ACF">
      <w:pPr>
        <w:ind w:firstLine="567"/>
        <w:jc w:val="both"/>
        <w:rPr>
          <w:b/>
          <w:bCs/>
          <w:color w:val="000000"/>
          <w:shd w:val="clear" w:color="auto" w:fill="FFFFFF"/>
        </w:rPr>
      </w:pPr>
    </w:p>
    <w:p w:rsidR="00ED6544" w:rsidRDefault="00ED6544" w:rsidP="00593ACF">
      <w:pPr>
        <w:ind w:firstLine="567"/>
        <w:jc w:val="both"/>
        <w:rPr>
          <w:b/>
          <w:bCs/>
          <w:color w:val="000000"/>
          <w:shd w:val="clear" w:color="auto" w:fill="FFFFFF"/>
        </w:rPr>
      </w:pPr>
    </w:p>
    <w:p w:rsidR="00ED6544" w:rsidRDefault="00ED6544" w:rsidP="00593ACF">
      <w:pPr>
        <w:ind w:firstLine="567"/>
        <w:jc w:val="both"/>
        <w:rPr>
          <w:b/>
          <w:bCs/>
          <w:color w:val="000000"/>
          <w:shd w:val="clear" w:color="auto" w:fill="FFFFFF"/>
        </w:rPr>
      </w:pPr>
    </w:p>
    <w:p w:rsidR="00593ACF" w:rsidRDefault="00593ACF" w:rsidP="00593ACF">
      <w:pPr>
        <w:ind w:firstLine="567"/>
        <w:jc w:val="both"/>
        <w:rPr>
          <w:b/>
          <w:bCs/>
          <w:color w:val="000000"/>
          <w:shd w:val="clear" w:color="auto" w:fill="FFFFFF"/>
        </w:rPr>
      </w:pPr>
      <w:r w:rsidRPr="00290201">
        <w:rPr>
          <w:b/>
          <w:bCs/>
          <w:color w:val="000000"/>
          <w:shd w:val="clear" w:color="auto" w:fill="FFFFFF"/>
        </w:rPr>
        <w:lastRenderedPageBreak/>
        <w:t>Заключение.</w:t>
      </w:r>
    </w:p>
    <w:p w:rsidR="00593ACF" w:rsidRDefault="00593ACF" w:rsidP="00593ACF">
      <w:pPr>
        <w:ind w:firstLine="567"/>
        <w:jc w:val="both"/>
        <w:rPr>
          <w:color w:val="000000"/>
          <w:shd w:val="clear" w:color="auto" w:fill="FFFFFF"/>
        </w:rPr>
      </w:pPr>
      <w:r w:rsidRPr="00290201">
        <w:rPr>
          <w:color w:val="000000"/>
          <w:shd w:val="clear" w:color="auto" w:fill="FFFFFF"/>
        </w:rPr>
        <w:t>В данной программе учебная деятельность рассматривается как составляющая часть целостного воспитательного процесса на занятиях, смотрах, концертах.</w:t>
      </w:r>
    </w:p>
    <w:p w:rsidR="00593ACF" w:rsidRDefault="00593ACF" w:rsidP="00593ACF">
      <w:pPr>
        <w:ind w:firstLine="567"/>
        <w:jc w:val="both"/>
        <w:rPr>
          <w:color w:val="000000"/>
          <w:shd w:val="clear" w:color="auto" w:fill="FFFFFF"/>
        </w:rPr>
      </w:pPr>
      <w:r w:rsidRPr="00290201">
        <w:rPr>
          <w:color w:val="000000"/>
          <w:shd w:val="clear" w:color="auto" w:fill="FFFFFF"/>
        </w:rPr>
        <w:t>Приобретение знаний сопровождается процессом развития личности ребёнка, которая является основным объектом воспитания, как носитель социально - ценностных отношений, как индивидуальность с неповторимым своеобразием черт и качеств, свободно и достойно проявляющая своё « Я ».</w:t>
      </w:r>
    </w:p>
    <w:p w:rsidR="00593ACF" w:rsidRDefault="00593ACF" w:rsidP="00593ACF">
      <w:pPr>
        <w:ind w:firstLine="567"/>
        <w:jc w:val="both"/>
        <w:rPr>
          <w:color w:val="000000"/>
        </w:rPr>
      </w:pPr>
      <w:r w:rsidRPr="00290201">
        <w:rPr>
          <w:color w:val="000000"/>
          <w:shd w:val="clear" w:color="auto" w:fill="FFFFFF"/>
        </w:rPr>
        <w:t>Система дополнительного образования, благодаря заложенной в ней вариативности и адаптивности к требованиям жизни, может являться хорошей базой развития творческих способностей воспитанников.</w:t>
      </w:r>
    </w:p>
    <w:p w:rsidR="00593ACF" w:rsidRDefault="00593ACF" w:rsidP="00593ACF">
      <w:pPr>
        <w:ind w:firstLine="567"/>
        <w:jc w:val="both"/>
        <w:rPr>
          <w:color w:val="000000"/>
          <w:shd w:val="clear" w:color="auto" w:fill="FFFFFF"/>
        </w:rPr>
      </w:pPr>
      <w:r w:rsidRPr="00290201">
        <w:rPr>
          <w:color w:val="000000"/>
          <w:shd w:val="clear" w:color="auto" w:fill="FFFFFF"/>
        </w:rPr>
        <w:t>На основе анализа результатов по данной программе обучение можно сформулировать следующие условия, при которых могут развиваться творческие и интеллектуальные способности обучающихся:</w:t>
      </w:r>
    </w:p>
    <w:p w:rsidR="00593ACF" w:rsidRDefault="00593ACF" w:rsidP="00593ACF">
      <w:pPr>
        <w:jc w:val="both"/>
        <w:rPr>
          <w:color w:val="000000"/>
          <w:shd w:val="clear" w:color="auto" w:fill="FFFFFF"/>
        </w:rPr>
      </w:pPr>
      <w:r w:rsidRPr="00290201">
        <w:rPr>
          <w:color w:val="000000"/>
          <w:shd w:val="clear" w:color="auto" w:fill="FFFFFF"/>
        </w:rPr>
        <w:t>- если вся деятельность будет сориентирована на развитие и саморазвитие творческой личности педагога и ребёнка;</w:t>
      </w:r>
    </w:p>
    <w:p w:rsidR="00593ACF" w:rsidRDefault="00593ACF" w:rsidP="00593ACF">
      <w:pPr>
        <w:jc w:val="both"/>
        <w:rPr>
          <w:color w:val="000000"/>
          <w:shd w:val="clear" w:color="auto" w:fill="FFFFFF"/>
        </w:rPr>
      </w:pPr>
      <w:r w:rsidRPr="00290201">
        <w:rPr>
          <w:color w:val="000000"/>
          <w:shd w:val="clear" w:color="auto" w:fill="FFFFFF"/>
        </w:rPr>
        <w:t>- выявление индивидуальных особенностей детей;</w:t>
      </w:r>
    </w:p>
    <w:p w:rsidR="00593ACF" w:rsidRDefault="00593ACF" w:rsidP="00593ACF">
      <w:pPr>
        <w:jc w:val="both"/>
        <w:rPr>
          <w:color w:val="000000"/>
          <w:shd w:val="clear" w:color="auto" w:fill="FFFFFF"/>
        </w:rPr>
      </w:pPr>
      <w:r w:rsidRPr="00290201">
        <w:rPr>
          <w:color w:val="000000"/>
          <w:shd w:val="clear" w:color="auto" w:fill="FFFFFF"/>
        </w:rPr>
        <w:t xml:space="preserve">- при формировании межличностных отношений. Способствующих развитию интеллектуального и творческого потенциала всех участников </w:t>
      </w:r>
      <w:proofErr w:type="spellStart"/>
      <w:r w:rsidRPr="00290201">
        <w:rPr>
          <w:color w:val="000000"/>
          <w:shd w:val="clear" w:color="auto" w:fill="FFFFFF"/>
        </w:rPr>
        <w:t>учебно</w:t>
      </w:r>
      <w:proofErr w:type="spellEnd"/>
      <w:r w:rsidRPr="00290201">
        <w:rPr>
          <w:color w:val="000000"/>
          <w:shd w:val="clear" w:color="auto" w:fill="FFFFFF"/>
        </w:rPr>
        <w:t xml:space="preserve"> </w:t>
      </w:r>
      <w:r>
        <w:rPr>
          <w:color w:val="000000"/>
          <w:shd w:val="clear" w:color="auto" w:fill="FFFFFF"/>
        </w:rPr>
        <w:t xml:space="preserve"> </w:t>
      </w:r>
      <w:proofErr w:type="gramStart"/>
      <w:r w:rsidRPr="00290201">
        <w:rPr>
          <w:color w:val="000000"/>
          <w:shd w:val="clear" w:color="auto" w:fill="FFFFFF"/>
        </w:rPr>
        <w:t>-в</w:t>
      </w:r>
      <w:proofErr w:type="gramEnd"/>
      <w:r w:rsidRPr="00290201">
        <w:rPr>
          <w:color w:val="000000"/>
          <w:shd w:val="clear" w:color="auto" w:fill="FFFFFF"/>
        </w:rPr>
        <w:t>оспитательного процесса учащихся дополнительного образования.</w:t>
      </w:r>
    </w:p>
    <w:p w:rsidR="00A80A0C" w:rsidRPr="00A80A0C" w:rsidRDefault="00A80A0C" w:rsidP="00A80A0C">
      <w:pPr>
        <w:jc w:val="both"/>
        <w:rPr>
          <w:color w:val="000000"/>
          <w:shd w:val="clear" w:color="auto" w:fill="FFFFFF"/>
        </w:rPr>
      </w:pPr>
    </w:p>
    <w:p w:rsidR="00593ACF" w:rsidRPr="00593ACF" w:rsidRDefault="00593ACF" w:rsidP="00460C37">
      <w:pPr>
        <w:jc w:val="right"/>
      </w:pPr>
      <w:r w:rsidRPr="00593ACF">
        <w:t>Приложение 1</w:t>
      </w:r>
    </w:p>
    <w:p w:rsidR="00593ACF" w:rsidRPr="00593ACF" w:rsidRDefault="00593ACF" w:rsidP="00593ACF">
      <w:pPr>
        <w:pStyle w:val="a9"/>
        <w:spacing w:after="0" w:line="360" w:lineRule="auto"/>
        <w:ind w:firstLine="642"/>
        <w:jc w:val="center"/>
        <w:rPr>
          <w:rFonts w:ascii="Times New Roman" w:hAnsi="Times New Roman"/>
          <w:b/>
          <w:sz w:val="24"/>
          <w:szCs w:val="24"/>
        </w:rPr>
      </w:pPr>
      <w:r w:rsidRPr="00593ACF">
        <w:rPr>
          <w:rFonts w:ascii="Times New Roman" w:hAnsi="Times New Roman"/>
          <w:b/>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6"/>
        <w:gridCol w:w="3163"/>
        <w:gridCol w:w="3426"/>
      </w:tblGrid>
      <w:tr w:rsidR="00593ACF" w:rsidRPr="00593ACF" w:rsidTr="00593ACF">
        <w:trPr>
          <w:trHeight w:val="710"/>
        </w:trPr>
        <w:tc>
          <w:tcPr>
            <w:tcW w:w="3316" w:type="dxa"/>
          </w:tcPr>
          <w:p w:rsidR="00593ACF" w:rsidRPr="00460C37" w:rsidRDefault="00593ACF" w:rsidP="00460C37">
            <w:pPr>
              <w:pStyle w:val="a8"/>
              <w:jc w:val="center"/>
              <w:rPr>
                <w:rFonts w:eastAsia="Calibri"/>
                <w:b/>
                <w:lang w:eastAsia="en-US"/>
              </w:rPr>
            </w:pPr>
            <w:r w:rsidRPr="00460C37">
              <w:rPr>
                <w:rFonts w:eastAsia="Calibri"/>
                <w:b/>
                <w:lang w:eastAsia="en-US"/>
              </w:rPr>
              <w:t>Спектр способов и форм выявления результатов</w:t>
            </w:r>
          </w:p>
        </w:tc>
        <w:tc>
          <w:tcPr>
            <w:tcW w:w="3163" w:type="dxa"/>
          </w:tcPr>
          <w:p w:rsidR="00593ACF" w:rsidRPr="00460C37" w:rsidRDefault="00593ACF" w:rsidP="00460C37">
            <w:pPr>
              <w:pStyle w:val="a8"/>
              <w:jc w:val="center"/>
              <w:rPr>
                <w:rFonts w:eastAsia="Calibri"/>
                <w:b/>
                <w:lang w:eastAsia="en-US"/>
              </w:rPr>
            </w:pPr>
            <w:r w:rsidRPr="00460C37">
              <w:rPr>
                <w:rFonts w:eastAsia="Calibri"/>
                <w:b/>
                <w:lang w:eastAsia="en-US"/>
              </w:rPr>
              <w:t>Спектр способов и форм фиксации результатов</w:t>
            </w:r>
          </w:p>
        </w:tc>
        <w:tc>
          <w:tcPr>
            <w:tcW w:w="3426" w:type="dxa"/>
          </w:tcPr>
          <w:p w:rsidR="00593ACF" w:rsidRPr="00460C37" w:rsidRDefault="00593ACF" w:rsidP="00460C37">
            <w:pPr>
              <w:pStyle w:val="a8"/>
              <w:jc w:val="center"/>
              <w:rPr>
                <w:rFonts w:eastAsia="Calibri"/>
                <w:b/>
                <w:lang w:eastAsia="en-US"/>
              </w:rPr>
            </w:pPr>
            <w:r w:rsidRPr="00460C37">
              <w:rPr>
                <w:rFonts w:eastAsia="Calibri"/>
                <w:b/>
                <w:lang w:eastAsia="en-US"/>
              </w:rPr>
              <w:t>Спектр способов и форм предъявления результатов</w:t>
            </w:r>
          </w:p>
        </w:tc>
      </w:tr>
      <w:tr w:rsidR="00593ACF" w:rsidRPr="00593ACF" w:rsidTr="00593ACF">
        <w:trPr>
          <w:trHeight w:val="2631"/>
        </w:trPr>
        <w:tc>
          <w:tcPr>
            <w:tcW w:w="3316" w:type="dxa"/>
          </w:tcPr>
          <w:p w:rsidR="00593ACF" w:rsidRPr="00593ACF" w:rsidRDefault="00593ACF" w:rsidP="00460C37">
            <w:pPr>
              <w:pStyle w:val="a8"/>
              <w:rPr>
                <w:rFonts w:eastAsia="Calibri"/>
                <w:lang w:eastAsia="en-US"/>
              </w:rPr>
            </w:pPr>
            <w:r w:rsidRPr="00593ACF">
              <w:rPr>
                <w:rFonts w:eastAsia="Calibri"/>
                <w:lang w:eastAsia="en-US"/>
              </w:rPr>
              <w:t>Беседа, опрос, наблюде</w:t>
            </w:r>
            <w:r w:rsidRPr="00593ACF">
              <w:rPr>
                <w:rFonts w:eastAsia="Calibri"/>
                <w:lang w:eastAsia="en-US"/>
              </w:rPr>
              <w:softHyphen/>
              <w:t>ние</w:t>
            </w:r>
          </w:p>
          <w:p w:rsidR="00593ACF" w:rsidRPr="00593ACF" w:rsidRDefault="00593ACF" w:rsidP="00460C37">
            <w:pPr>
              <w:pStyle w:val="a8"/>
              <w:rPr>
                <w:rFonts w:eastAsia="Calibri"/>
                <w:lang w:eastAsia="en-US"/>
              </w:rPr>
            </w:pPr>
            <w:r w:rsidRPr="00593ACF">
              <w:rPr>
                <w:rFonts w:eastAsia="Calibri"/>
                <w:lang w:eastAsia="en-US"/>
              </w:rPr>
              <w:t>Прослушивание на репе</w:t>
            </w:r>
            <w:r w:rsidRPr="00593ACF">
              <w:rPr>
                <w:rFonts w:eastAsia="Calibri"/>
                <w:lang w:eastAsia="en-US"/>
              </w:rPr>
              <w:softHyphen/>
              <w:t>тициях</w:t>
            </w:r>
          </w:p>
          <w:p w:rsidR="00593ACF" w:rsidRPr="00593ACF" w:rsidRDefault="00593ACF" w:rsidP="00460C37">
            <w:pPr>
              <w:pStyle w:val="a8"/>
              <w:rPr>
                <w:rFonts w:eastAsia="Calibri"/>
                <w:lang w:eastAsia="en-US"/>
              </w:rPr>
            </w:pPr>
            <w:r w:rsidRPr="00593ACF">
              <w:rPr>
                <w:rFonts w:eastAsia="Calibri"/>
                <w:lang w:eastAsia="en-US"/>
              </w:rPr>
              <w:t>Праздничные мероприя</w:t>
            </w:r>
            <w:r w:rsidRPr="00593ACF">
              <w:rPr>
                <w:rFonts w:eastAsia="Calibri"/>
                <w:lang w:eastAsia="en-US"/>
              </w:rPr>
              <w:softHyphen/>
              <w:t>тия</w:t>
            </w:r>
          </w:p>
          <w:p w:rsidR="00593ACF" w:rsidRPr="00593ACF" w:rsidRDefault="00593ACF" w:rsidP="00460C37">
            <w:pPr>
              <w:pStyle w:val="a8"/>
              <w:rPr>
                <w:rFonts w:eastAsia="Calibri"/>
                <w:lang w:eastAsia="en-US"/>
              </w:rPr>
            </w:pPr>
            <w:r w:rsidRPr="00593ACF">
              <w:rPr>
                <w:rFonts w:eastAsia="Calibri"/>
                <w:lang w:eastAsia="en-US"/>
              </w:rPr>
              <w:t>Концерты, фестивали</w:t>
            </w:r>
          </w:p>
          <w:p w:rsidR="00593ACF" w:rsidRPr="00593ACF" w:rsidRDefault="00593ACF" w:rsidP="00460C37">
            <w:pPr>
              <w:pStyle w:val="a8"/>
              <w:rPr>
                <w:rFonts w:eastAsia="Calibri"/>
                <w:lang w:eastAsia="en-US"/>
              </w:rPr>
            </w:pPr>
            <w:r w:rsidRPr="00593ACF">
              <w:rPr>
                <w:rFonts w:eastAsia="Calibri"/>
                <w:lang w:eastAsia="en-US"/>
              </w:rPr>
              <w:t>Конкурсы</w:t>
            </w:r>
          </w:p>
          <w:p w:rsidR="00593ACF" w:rsidRPr="00593ACF" w:rsidRDefault="00593ACF" w:rsidP="00460C37">
            <w:pPr>
              <w:pStyle w:val="a8"/>
            </w:pPr>
            <w:r w:rsidRPr="00593ACF">
              <w:t>Открытые и итоговые занятия</w:t>
            </w:r>
          </w:p>
          <w:p w:rsidR="00593ACF" w:rsidRPr="00593ACF" w:rsidRDefault="00593ACF" w:rsidP="00460C37">
            <w:pPr>
              <w:pStyle w:val="a8"/>
            </w:pPr>
            <w:r w:rsidRPr="00593ACF">
              <w:t>Анализ мероприятий</w:t>
            </w:r>
          </w:p>
          <w:p w:rsidR="00593ACF" w:rsidRPr="00593ACF" w:rsidRDefault="00593ACF" w:rsidP="00460C37">
            <w:pPr>
              <w:pStyle w:val="a8"/>
            </w:pPr>
            <w:r w:rsidRPr="00593ACF">
              <w:t>Анкетирование</w:t>
            </w:r>
          </w:p>
          <w:p w:rsidR="00593ACF" w:rsidRPr="00593ACF" w:rsidRDefault="00593ACF" w:rsidP="00460C37">
            <w:pPr>
              <w:pStyle w:val="a8"/>
            </w:pPr>
            <w:r w:rsidRPr="00593ACF">
              <w:t>Анализ результатов уча</w:t>
            </w:r>
            <w:r w:rsidRPr="00593ACF">
              <w:softHyphen/>
              <w:t>стия детей в мероприяти</w:t>
            </w:r>
            <w:r w:rsidRPr="00593ACF">
              <w:softHyphen/>
              <w:t xml:space="preserve">ях, в социально-значимой деятельности </w:t>
            </w:r>
          </w:p>
          <w:p w:rsidR="00593ACF" w:rsidRPr="00593ACF" w:rsidRDefault="00593ACF" w:rsidP="00460C37">
            <w:pPr>
              <w:pStyle w:val="a8"/>
            </w:pPr>
            <w:r w:rsidRPr="00593ACF">
              <w:t>Анализ приобретенных навыков общения</w:t>
            </w:r>
          </w:p>
          <w:p w:rsidR="00593ACF" w:rsidRPr="00593ACF" w:rsidRDefault="00593ACF" w:rsidP="00460C37">
            <w:pPr>
              <w:pStyle w:val="a8"/>
            </w:pPr>
            <w:r w:rsidRPr="00593ACF">
              <w:t xml:space="preserve">Самооценка учащихся </w:t>
            </w:r>
          </w:p>
          <w:p w:rsidR="00593ACF" w:rsidRPr="00593ACF" w:rsidRDefault="00593ACF" w:rsidP="00460C37">
            <w:pPr>
              <w:pStyle w:val="a8"/>
            </w:pPr>
            <w:r w:rsidRPr="00593ACF">
              <w:t>Взаимная аттестация</w:t>
            </w:r>
          </w:p>
          <w:p w:rsidR="00593ACF" w:rsidRPr="00593ACF" w:rsidRDefault="00593ACF" w:rsidP="00460C37">
            <w:pPr>
              <w:pStyle w:val="a8"/>
            </w:pPr>
            <w:r w:rsidRPr="00593ACF">
              <w:t>Взаимное обучение детей</w:t>
            </w:r>
          </w:p>
          <w:p w:rsidR="00593ACF" w:rsidRPr="00593ACF" w:rsidRDefault="00593ACF" w:rsidP="00460C37">
            <w:pPr>
              <w:pStyle w:val="a8"/>
            </w:pPr>
            <w:proofErr w:type="gramStart"/>
            <w:r w:rsidRPr="00593ACF">
              <w:t xml:space="preserve">Тестирование (методики «Размышляем о жизненном опыте», "Рукавички", «Какой Я?», "Готовность к саморазвитию", </w:t>
            </w:r>
            <w:proofErr w:type="spellStart"/>
            <w:r w:rsidRPr="00593ACF">
              <w:t>опросники</w:t>
            </w:r>
            <w:proofErr w:type="spellEnd"/>
            <w:r w:rsidRPr="00593ACF">
              <w:t xml:space="preserve"> </w:t>
            </w:r>
            <w:proofErr w:type="gramEnd"/>
          </w:p>
        </w:tc>
        <w:tc>
          <w:tcPr>
            <w:tcW w:w="3163" w:type="dxa"/>
          </w:tcPr>
          <w:p w:rsidR="00593ACF" w:rsidRPr="00593ACF" w:rsidRDefault="00593ACF" w:rsidP="00460C37">
            <w:pPr>
              <w:pStyle w:val="a8"/>
              <w:rPr>
                <w:rFonts w:eastAsia="Calibri"/>
                <w:lang w:eastAsia="en-US"/>
              </w:rPr>
            </w:pPr>
            <w:r w:rsidRPr="00593ACF">
              <w:rPr>
                <w:rFonts w:eastAsia="Calibri"/>
                <w:lang w:eastAsia="en-US"/>
              </w:rPr>
              <w:t>Грамоты</w:t>
            </w:r>
          </w:p>
          <w:p w:rsidR="00593ACF" w:rsidRPr="00593ACF" w:rsidRDefault="00593ACF" w:rsidP="00460C37">
            <w:pPr>
              <w:pStyle w:val="a8"/>
              <w:rPr>
                <w:rFonts w:eastAsia="Calibri"/>
                <w:lang w:eastAsia="en-US"/>
              </w:rPr>
            </w:pPr>
            <w:r w:rsidRPr="00593ACF">
              <w:rPr>
                <w:rFonts w:eastAsia="Calibri"/>
                <w:lang w:eastAsia="en-US"/>
              </w:rPr>
              <w:t>Дипломы</w:t>
            </w:r>
          </w:p>
          <w:p w:rsidR="00593ACF" w:rsidRPr="00593ACF" w:rsidRDefault="00593ACF" w:rsidP="00460C37">
            <w:pPr>
              <w:pStyle w:val="a8"/>
              <w:rPr>
                <w:rFonts w:eastAsia="Calibri"/>
                <w:lang w:eastAsia="en-US"/>
              </w:rPr>
            </w:pPr>
            <w:r w:rsidRPr="00593ACF">
              <w:rPr>
                <w:rFonts w:eastAsia="Calibri"/>
                <w:lang w:eastAsia="en-US"/>
              </w:rPr>
              <w:t>Готовые работы</w:t>
            </w:r>
          </w:p>
          <w:p w:rsidR="00593ACF" w:rsidRPr="00593ACF" w:rsidRDefault="00593ACF" w:rsidP="00460C37">
            <w:pPr>
              <w:pStyle w:val="a8"/>
              <w:rPr>
                <w:rFonts w:eastAsia="Calibri"/>
                <w:lang w:eastAsia="en-US"/>
              </w:rPr>
            </w:pPr>
            <w:r w:rsidRPr="00593ACF">
              <w:rPr>
                <w:rFonts w:eastAsia="Calibri"/>
                <w:lang w:eastAsia="en-US"/>
              </w:rPr>
              <w:t>Анкеты</w:t>
            </w:r>
          </w:p>
          <w:p w:rsidR="00593ACF" w:rsidRPr="00593ACF" w:rsidRDefault="00593ACF" w:rsidP="00460C37">
            <w:pPr>
              <w:pStyle w:val="a8"/>
              <w:rPr>
                <w:rFonts w:eastAsia="Calibri"/>
                <w:lang w:eastAsia="en-US"/>
              </w:rPr>
            </w:pPr>
            <w:r w:rsidRPr="00593ACF">
              <w:rPr>
                <w:rFonts w:eastAsia="Calibri"/>
                <w:lang w:eastAsia="en-US"/>
              </w:rPr>
              <w:t>Тестирование</w:t>
            </w:r>
          </w:p>
          <w:p w:rsidR="00593ACF" w:rsidRPr="00593ACF" w:rsidRDefault="00593ACF" w:rsidP="00460C37">
            <w:pPr>
              <w:pStyle w:val="a8"/>
              <w:rPr>
                <w:rFonts w:eastAsia="Calibri"/>
                <w:lang w:eastAsia="en-US"/>
              </w:rPr>
            </w:pPr>
            <w:r w:rsidRPr="00593ACF">
              <w:rPr>
                <w:rFonts w:eastAsia="Calibri"/>
                <w:lang w:eastAsia="en-US"/>
              </w:rPr>
              <w:t>Диагно</w:t>
            </w:r>
            <w:r w:rsidRPr="00593ACF">
              <w:rPr>
                <w:rFonts w:eastAsia="Calibri"/>
                <w:lang w:eastAsia="en-US"/>
              </w:rPr>
              <w:softHyphen/>
              <w:t>стические листы</w:t>
            </w:r>
          </w:p>
          <w:p w:rsidR="00593ACF" w:rsidRPr="00593ACF" w:rsidRDefault="00593ACF" w:rsidP="00460C37">
            <w:pPr>
              <w:pStyle w:val="a8"/>
            </w:pPr>
            <w:r w:rsidRPr="00593ACF">
              <w:t>Аудиозапись</w:t>
            </w:r>
          </w:p>
          <w:p w:rsidR="00593ACF" w:rsidRPr="00593ACF" w:rsidRDefault="00593ACF" w:rsidP="00460C37">
            <w:pPr>
              <w:pStyle w:val="a8"/>
            </w:pPr>
            <w:r w:rsidRPr="00593ACF">
              <w:t>Видеозапись</w:t>
            </w:r>
          </w:p>
          <w:p w:rsidR="00593ACF" w:rsidRPr="00593ACF" w:rsidRDefault="00593ACF" w:rsidP="00460C37">
            <w:pPr>
              <w:pStyle w:val="a8"/>
            </w:pPr>
            <w:r w:rsidRPr="00593ACF">
              <w:t>Фото</w:t>
            </w:r>
          </w:p>
          <w:p w:rsidR="00593ACF" w:rsidRPr="00593ACF" w:rsidRDefault="00593ACF" w:rsidP="00460C37">
            <w:pPr>
              <w:pStyle w:val="a8"/>
            </w:pPr>
            <w:r w:rsidRPr="00593ACF">
              <w:t>Отзывы (детей и родителей)</w:t>
            </w:r>
          </w:p>
          <w:p w:rsidR="00593ACF" w:rsidRPr="00593ACF" w:rsidRDefault="00593ACF" w:rsidP="00460C37">
            <w:pPr>
              <w:pStyle w:val="a8"/>
            </w:pPr>
            <w:r w:rsidRPr="00593ACF">
              <w:t>Статьи в прессе</w:t>
            </w:r>
          </w:p>
          <w:p w:rsidR="00593ACF" w:rsidRPr="00593ACF" w:rsidRDefault="00593ACF" w:rsidP="00460C37">
            <w:pPr>
              <w:pStyle w:val="a8"/>
            </w:pPr>
            <w:r w:rsidRPr="00593ACF">
              <w:t>Аналитические справки</w:t>
            </w:r>
          </w:p>
          <w:p w:rsidR="00593ACF" w:rsidRPr="00593ACF" w:rsidRDefault="00593ACF" w:rsidP="00460C37">
            <w:pPr>
              <w:pStyle w:val="a8"/>
            </w:pPr>
            <w:r w:rsidRPr="00593ACF">
              <w:t>Методические раз</w:t>
            </w:r>
            <w:r w:rsidRPr="00593ACF">
              <w:softHyphen/>
              <w:t>работки</w:t>
            </w:r>
          </w:p>
          <w:p w:rsidR="00593ACF" w:rsidRPr="00593ACF" w:rsidRDefault="00593ACF" w:rsidP="00460C37">
            <w:pPr>
              <w:pStyle w:val="a8"/>
              <w:rPr>
                <w:rFonts w:eastAsia="Calibri"/>
                <w:lang w:eastAsia="en-US"/>
              </w:rPr>
            </w:pPr>
          </w:p>
        </w:tc>
        <w:tc>
          <w:tcPr>
            <w:tcW w:w="3426" w:type="dxa"/>
          </w:tcPr>
          <w:p w:rsidR="00593ACF" w:rsidRPr="00593ACF" w:rsidRDefault="00593ACF" w:rsidP="00460C37">
            <w:pPr>
              <w:pStyle w:val="a8"/>
              <w:rPr>
                <w:rFonts w:eastAsia="Calibri"/>
                <w:lang w:eastAsia="en-US"/>
              </w:rPr>
            </w:pPr>
            <w:r w:rsidRPr="00593ACF">
              <w:rPr>
                <w:rFonts w:eastAsia="Calibri"/>
                <w:lang w:eastAsia="en-US"/>
              </w:rPr>
              <w:t>Конкурсы</w:t>
            </w:r>
          </w:p>
          <w:p w:rsidR="00593ACF" w:rsidRPr="00593ACF" w:rsidRDefault="00593ACF" w:rsidP="00460C37">
            <w:pPr>
              <w:pStyle w:val="a8"/>
              <w:rPr>
                <w:rFonts w:eastAsia="Calibri"/>
                <w:lang w:eastAsia="en-US"/>
              </w:rPr>
            </w:pPr>
            <w:r w:rsidRPr="00593ACF">
              <w:rPr>
                <w:rFonts w:eastAsia="Calibri"/>
                <w:lang w:eastAsia="en-US"/>
              </w:rPr>
              <w:t>Фестивали</w:t>
            </w:r>
          </w:p>
          <w:p w:rsidR="00593ACF" w:rsidRPr="00593ACF" w:rsidRDefault="00593ACF" w:rsidP="00460C37">
            <w:pPr>
              <w:pStyle w:val="a8"/>
              <w:rPr>
                <w:rFonts w:eastAsia="Calibri"/>
                <w:lang w:eastAsia="en-US"/>
              </w:rPr>
            </w:pPr>
            <w:r w:rsidRPr="00593ACF">
              <w:rPr>
                <w:rFonts w:eastAsia="Calibri"/>
                <w:lang w:eastAsia="en-US"/>
              </w:rPr>
              <w:t>Праздники</w:t>
            </w:r>
          </w:p>
          <w:p w:rsidR="00593ACF" w:rsidRPr="00593ACF" w:rsidRDefault="00593ACF" w:rsidP="00460C37">
            <w:pPr>
              <w:pStyle w:val="a8"/>
              <w:rPr>
                <w:rFonts w:eastAsia="Calibri"/>
                <w:lang w:eastAsia="en-US"/>
              </w:rPr>
            </w:pPr>
            <w:r w:rsidRPr="00593ACF">
              <w:rPr>
                <w:rFonts w:eastAsia="Calibri"/>
                <w:lang w:eastAsia="en-US"/>
              </w:rPr>
              <w:t xml:space="preserve">Концерты </w:t>
            </w:r>
          </w:p>
          <w:p w:rsidR="00593ACF" w:rsidRPr="00593ACF" w:rsidRDefault="00593ACF" w:rsidP="00460C37">
            <w:pPr>
              <w:pStyle w:val="a8"/>
            </w:pPr>
            <w:r w:rsidRPr="00593ACF">
              <w:t>Отчеты</w:t>
            </w:r>
          </w:p>
          <w:p w:rsidR="00593ACF" w:rsidRPr="00593ACF" w:rsidRDefault="00593ACF" w:rsidP="00460C37">
            <w:pPr>
              <w:pStyle w:val="a8"/>
            </w:pPr>
            <w:r w:rsidRPr="00593ACF">
              <w:t>Открытые занятия</w:t>
            </w:r>
          </w:p>
          <w:p w:rsidR="00593ACF" w:rsidRPr="00593ACF" w:rsidRDefault="00593ACF" w:rsidP="00460C37">
            <w:pPr>
              <w:pStyle w:val="a8"/>
            </w:pPr>
            <w:r w:rsidRPr="00593ACF">
              <w:t>Поступление вы</w:t>
            </w:r>
            <w:r w:rsidRPr="00593ACF">
              <w:softHyphen/>
              <w:t>пускников в профес</w:t>
            </w:r>
            <w:r w:rsidRPr="00593ACF">
              <w:softHyphen/>
              <w:t>сиональные учрежде</w:t>
            </w:r>
            <w:r w:rsidRPr="00593ACF">
              <w:softHyphen/>
              <w:t>ния по профилю</w:t>
            </w:r>
          </w:p>
          <w:p w:rsidR="00593ACF" w:rsidRPr="00593ACF" w:rsidRDefault="00593ACF" w:rsidP="00460C37">
            <w:pPr>
              <w:pStyle w:val="a8"/>
            </w:pPr>
            <w:r w:rsidRPr="00593ACF">
              <w:t>Диагностические карты</w:t>
            </w:r>
          </w:p>
          <w:p w:rsidR="00593ACF" w:rsidRPr="00593ACF" w:rsidRDefault="00593ACF" w:rsidP="00460C37">
            <w:pPr>
              <w:pStyle w:val="a8"/>
            </w:pPr>
            <w:r w:rsidRPr="00593ACF">
              <w:t>Тесты</w:t>
            </w:r>
          </w:p>
          <w:p w:rsidR="00593ACF" w:rsidRPr="00593ACF" w:rsidRDefault="00593ACF" w:rsidP="00460C37">
            <w:pPr>
              <w:pStyle w:val="a8"/>
            </w:pPr>
            <w:r w:rsidRPr="00593ACF">
              <w:t>Аналитические справки</w:t>
            </w:r>
          </w:p>
          <w:p w:rsidR="00593ACF" w:rsidRPr="00593ACF" w:rsidRDefault="00593ACF" w:rsidP="00460C37">
            <w:pPr>
              <w:pStyle w:val="a8"/>
            </w:pPr>
            <w:proofErr w:type="spellStart"/>
            <w:r w:rsidRPr="00593ACF">
              <w:t>Портфолио</w:t>
            </w:r>
            <w:proofErr w:type="spellEnd"/>
          </w:p>
          <w:p w:rsidR="00593ACF" w:rsidRPr="00593ACF" w:rsidRDefault="00593ACF" w:rsidP="00460C37">
            <w:pPr>
              <w:pStyle w:val="a8"/>
              <w:rPr>
                <w:rFonts w:eastAsia="Calibri"/>
                <w:lang w:eastAsia="en-US"/>
              </w:rPr>
            </w:pPr>
            <w:r w:rsidRPr="00593ACF">
              <w:t>Защита творческих работ</w:t>
            </w:r>
          </w:p>
        </w:tc>
      </w:tr>
    </w:tbl>
    <w:p w:rsidR="00ED6544" w:rsidRDefault="00ED6544" w:rsidP="00460C37">
      <w:pPr>
        <w:spacing w:line="360" w:lineRule="auto"/>
        <w:jc w:val="right"/>
      </w:pPr>
      <w:bookmarkStart w:id="0" w:name="3"/>
      <w:bookmarkEnd w:id="0"/>
    </w:p>
    <w:p w:rsidR="00ED6544" w:rsidRDefault="00ED6544" w:rsidP="00460C37">
      <w:pPr>
        <w:spacing w:line="360" w:lineRule="auto"/>
        <w:jc w:val="right"/>
      </w:pPr>
    </w:p>
    <w:p w:rsidR="00ED6544" w:rsidRDefault="00ED6544" w:rsidP="00460C37">
      <w:pPr>
        <w:spacing w:line="360" w:lineRule="auto"/>
        <w:jc w:val="right"/>
      </w:pPr>
    </w:p>
    <w:p w:rsidR="00593ACF" w:rsidRPr="00460C37" w:rsidRDefault="00593ACF" w:rsidP="00460C37">
      <w:pPr>
        <w:spacing w:line="360" w:lineRule="auto"/>
        <w:jc w:val="right"/>
      </w:pPr>
      <w:r w:rsidRPr="00460C37">
        <w:lastRenderedPageBreak/>
        <w:t>Приложение 2</w:t>
      </w:r>
    </w:p>
    <w:p w:rsidR="00593ACF" w:rsidRPr="00460C37" w:rsidRDefault="00593ACF" w:rsidP="00460C37">
      <w:pPr>
        <w:pStyle w:val="a8"/>
        <w:jc w:val="center"/>
        <w:rPr>
          <w:rFonts w:eastAsia="Calibri"/>
          <w:b/>
          <w:lang w:eastAsia="en-US"/>
        </w:rPr>
      </w:pPr>
      <w:r w:rsidRPr="00460C37">
        <w:rPr>
          <w:rFonts w:eastAsia="Calibri"/>
          <w:b/>
          <w:lang w:eastAsia="en-US"/>
        </w:rPr>
        <w:t>Отчет-анализ работы по достижению качества образования</w:t>
      </w:r>
    </w:p>
    <w:p w:rsidR="00593ACF" w:rsidRPr="00460C37" w:rsidRDefault="00593ACF" w:rsidP="00460C37">
      <w:pPr>
        <w:pStyle w:val="a8"/>
        <w:jc w:val="center"/>
        <w:rPr>
          <w:b/>
        </w:rPr>
      </w:pPr>
      <w:r w:rsidRPr="00460C37">
        <w:rPr>
          <w:rFonts w:eastAsia="Calibri"/>
          <w:b/>
          <w:lang w:eastAsia="en-US"/>
        </w:rPr>
        <w:t>1.</w:t>
      </w:r>
      <w:r w:rsidRPr="00460C37">
        <w:rPr>
          <w:b/>
        </w:rPr>
        <w:t>Оценка качества освоения программ учащимися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482"/>
        <w:gridCol w:w="1356"/>
        <w:gridCol w:w="2284"/>
        <w:gridCol w:w="2456"/>
        <w:gridCol w:w="2511"/>
      </w:tblGrid>
      <w:tr w:rsidR="00593ACF" w:rsidRPr="00AA2E2F" w:rsidTr="00460C37">
        <w:trPr>
          <w:trHeight w:val="669"/>
        </w:trPr>
        <w:tc>
          <w:tcPr>
            <w:tcW w:w="0" w:type="auto"/>
            <w:vMerge w:val="restart"/>
            <w:textDirection w:val="btLr"/>
          </w:tcPr>
          <w:p w:rsidR="00593ACF" w:rsidRPr="0047633F" w:rsidRDefault="00593ACF" w:rsidP="00593ACF">
            <w:pPr>
              <w:ind w:left="113" w:right="113"/>
              <w:jc w:val="right"/>
            </w:pPr>
            <w:r w:rsidRPr="0047633F">
              <w:rPr>
                <w:sz w:val="22"/>
                <w:szCs w:val="22"/>
              </w:rPr>
              <w:t xml:space="preserve">№ </w:t>
            </w:r>
            <w:proofErr w:type="spellStart"/>
            <w:proofErr w:type="gramStart"/>
            <w:r w:rsidRPr="0047633F">
              <w:rPr>
                <w:sz w:val="22"/>
                <w:szCs w:val="22"/>
              </w:rPr>
              <w:t>п</w:t>
            </w:r>
            <w:proofErr w:type="spellEnd"/>
            <w:proofErr w:type="gramEnd"/>
            <w:r w:rsidRPr="0047633F">
              <w:rPr>
                <w:sz w:val="22"/>
                <w:szCs w:val="22"/>
              </w:rPr>
              <w:t>/</w:t>
            </w:r>
            <w:proofErr w:type="spellStart"/>
            <w:r w:rsidRPr="0047633F">
              <w:rPr>
                <w:sz w:val="22"/>
                <w:szCs w:val="22"/>
              </w:rPr>
              <w:t>п</w:t>
            </w:r>
            <w:proofErr w:type="spellEnd"/>
          </w:p>
        </w:tc>
        <w:tc>
          <w:tcPr>
            <w:tcW w:w="0" w:type="auto"/>
            <w:vMerge w:val="restart"/>
            <w:textDirection w:val="btLr"/>
            <w:vAlign w:val="center"/>
          </w:tcPr>
          <w:p w:rsidR="00593ACF" w:rsidRPr="0047633F" w:rsidRDefault="00593ACF" w:rsidP="00593ACF">
            <w:pPr>
              <w:ind w:left="113" w:right="113"/>
              <w:jc w:val="right"/>
            </w:pPr>
            <w:r w:rsidRPr="0047633F">
              <w:rPr>
                <w:sz w:val="22"/>
                <w:szCs w:val="22"/>
              </w:rPr>
              <w:t>№ группы</w:t>
            </w:r>
          </w:p>
        </w:tc>
        <w:tc>
          <w:tcPr>
            <w:tcW w:w="0" w:type="auto"/>
            <w:vMerge w:val="restart"/>
          </w:tcPr>
          <w:p w:rsidR="00593ACF" w:rsidRPr="0047633F" w:rsidRDefault="00593ACF" w:rsidP="00A04B82"/>
          <w:p w:rsidR="00593ACF" w:rsidRPr="0047633F" w:rsidRDefault="00593ACF" w:rsidP="00A04B82">
            <w:r w:rsidRPr="0047633F">
              <w:rPr>
                <w:sz w:val="22"/>
                <w:szCs w:val="22"/>
              </w:rPr>
              <w:t>Фамили</w:t>
            </w:r>
            <w:r>
              <w:rPr>
                <w:sz w:val="22"/>
                <w:szCs w:val="22"/>
              </w:rPr>
              <w:t>я, имя каждого учащегос</w:t>
            </w:r>
            <w:r w:rsidRPr="0047633F">
              <w:rPr>
                <w:sz w:val="22"/>
                <w:szCs w:val="22"/>
              </w:rPr>
              <w:t>я</w:t>
            </w:r>
          </w:p>
          <w:p w:rsidR="00593ACF" w:rsidRPr="0047633F" w:rsidRDefault="00593ACF" w:rsidP="00A04B82">
            <w:pPr>
              <w:jc w:val="both"/>
            </w:pPr>
          </w:p>
          <w:p w:rsidR="00593ACF" w:rsidRPr="0047633F" w:rsidRDefault="00593ACF" w:rsidP="00A04B82">
            <w:pPr>
              <w:jc w:val="both"/>
            </w:pPr>
          </w:p>
          <w:p w:rsidR="00593ACF" w:rsidRPr="0047633F" w:rsidRDefault="00593ACF" w:rsidP="00A04B82">
            <w:pPr>
              <w:jc w:val="both"/>
            </w:pPr>
          </w:p>
        </w:tc>
        <w:tc>
          <w:tcPr>
            <w:tcW w:w="0" w:type="auto"/>
            <w:gridSpan w:val="3"/>
          </w:tcPr>
          <w:p w:rsidR="00593ACF" w:rsidRPr="0047633F" w:rsidRDefault="00593ACF" w:rsidP="00460C37"/>
          <w:p w:rsidR="00593ACF" w:rsidRPr="0047633F" w:rsidRDefault="00593ACF" w:rsidP="00460C37">
            <w:pPr>
              <w:jc w:val="center"/>
            </w:pPr>
            <w:r w:rsidRPr="0047633F">
              <w:rPr>
                <w:sz w:val="22"/>
                <w:szCs w:val="22"/>
              </w:rPr>
              <w:t>Уровни освоения программы</w:t>
            </w:r>
          </w:p>
        </w:tc>
      </w:tr>
      <w:tr w:rsidR="00593ACF" w:rsidRPr="00AA2E2F" w:rsidTr="00593ACF">
        <w:trPr>
          <w:trHeight w:val="325"/>
        </w:trPr>
        <w:tc>
          <w:tcPr>
            <w:tcW w:w="0" w:type="auto"/>
            <w:vMerge/>
          </w:tcPr>
          <w:p w:rsidR="00593ACF" w:rsidRPr="0047633F" w:rsidRDefault="00593ACF" w:rsidP="00A04B82">
            <w:pPr>
              <w:jc w:val="both"/>
              <w:rPr>
                <w:sz w:val="28"/>
                <w:szCs w:val="28"/>
              </w:rPr>
            </w:pPr>
          </w:p>
        </w:tc>
        <w:tc>
          <w:tcPr>
            <w:tcW w:w="0" w:type="auto"/>
            <w:vMerge/>
          </w:tcPr>
          <w:p w:rsidR="00593ACF" w:rsidRPr="0047633F" w:rsidRDefault="00593ACF" w:rsidP="00A04B82">
            <w:pPr>
              <w:jc w:val="both"/>
              <w:rPr>
                <w:sz w:val="28"/>
                <w:szCs w:val="28"/>
              </w:rPr>
            </w:pPr>
          </w:p>
        </w:tc>
        <w:tc>
          <w:tcPr>
            <w:tcW w:w="0" w:type="auto"/>
            <w:vMerge/>
          </w:tcPr>
          <w:p w:rsidR="00593ACF" w:rsidRPr="0047633F" w:rsidRDefault="00593ACF" w:rsidP="00A04B82">
            <w:pPr>
              <w:jc w:val="both"/>
              <w:rPr>
                <w:sz w:val="28"/>
                <w:szCs w:val="28"/>
              </w:rPr>
            </w:pPr>
          </w:p>
        </w:tc>
        <w:tc>
          <w:tcPr>
            <w:tcW w:w="0" w:type="auto"/>
          </w:tcPr>
          <w:p w:rsidR="00593ACF" w:rsidRPr="0047633F" w:rsidRDefault="00593ACF" w:rsidP="00A04B82">
            <w:pPr>
              <w:jc w:val="both"/>
              <w:rPr>
                <w:sz w:val="28"/>
                <w:szCs w:val="28"/>
              </w:rPr>
            </w:pPr>
            <w:r w:rsidRPr="00460C37">
              <w:rPr>
                <w:b/>
                <w:sz w:val="22"/>
                <w:szCs w:val="22"/>
              </w:rPr>
              <w:t>Предметные результаты</w:t>
            </w:r>
            <w:r w:rsidRPr="0047633F">
              <w:rPr>
                <w:sz w:val="22"/>
                <w:szCs w:val="22"/>
              </w:rPr>
              <w:t xml:space="preserve"> (</w:t>
            </w:r>
            <w:proofErr w:type="spellStart"/>
            <w:r w:rsidRPr="0047633F">
              <w:rPr>
                <w:sz w:val="22"/>
                <w:szCs w:val="22"/>
              </w:rPr>
              <w:t>сформированность</w:t>
            </w:r>
            <w:proofErr w:type="spellEnd"/>
            <w:r w:rsidRPr="0047633F">
              <w:rPr>
                <w:sz w:val="22"/>
                <w:szCs w:val="22"/>
              </w:rPr>
              <w:t xml:space="preserve"> ЗУН)</w:t>
            </w:r>
          </w:p>
        </w:tc>
        <w:tc>
          <w:tcPr>
            <w:tcW w:w="0" w:type="auto"/>
          </w:tcPr>
          <w:p w:rsidR="00593ACF" w:rsidRPr="0047633F" w:rsidRDefault="00593ACF" w:rsidP="00A04B82">
            <w:pPr>
              <w:jc w:val="both"/>
              <w:rPr>
                <w:sz w:val="18"/>
                <w:szCs w:val="18"/>
              </w:rPr>
            </w:pPr>
            <w:proofErr w:type="spellStart"/>
            <w:r w:rsidRPr="00460C37">
              <w:rPr>
                <w:b/>
                <w:sz w:val="22"/>
                <w:szCs w:val="22"/>
              </w:rPr>
              <w:t>Метапредметные</w:t>
            </w:r>
            <w:proofErr w:type="spellEnd"/>
            <w:r w:rsidRPr="00460C37">
              <w:rPr>
                <w:b/>
                <w:sz w:val="22"/>
                <w:szCs w:val="22"/>
              </w:rPr>
              <w:t xml:space="preserve"> результаты</w:t>
            </w:r>
            <w:r w:rsidRPr="0047633F">
              <w:rPr>
                <w:sz w:val="18"/>
                <w:szCs w:val="18"/>
              </w:rPr>
              <w:t xml:space="preserve"> (</w:t>
            </w:r>
            <w:proofErr w:type="spellStart"/>
            <w:r w:rsidRPr="0047633F">
              <w:rPr>
                <w:sz w:val="18"/>
                <w:szCs w:val="18"/>
              </w:rPr>
              <w:t>сформированность</w:t>
            </w:r>
            <w:proofErr w:type="spellEnd"/>
            <w:r w:rsidR="00460C37">
              <w:rPr>
                <w:sz w:val="18"/>
                <w:szCs w:val="18"/>
              </w:rPr>
              <w:t xml:space="preserve"> </w:t>
            </w:r>
            <w:proofErr w:type="gramStart"/>
            <w:r w:rsidRPr="0047633F">
              <w:rPr>
                <w:sz w:val="18"/>
                <w:szCs w:val="18"/>
              </w:rPr>
              <w:t>познавательных</w:t>
            </w:r>
            <w:proofErr w:type="gramEnd"/>
            <w:r w:rsidRPr="0047633F">
              <w:rPr>
                <w:sz w:val="18"/>
                <w:szCs w:val="18"/>
              </w:rPr>
              <w:t xml:space="preserve">, регулятивных, коммуникативных УУД) </w:t>
            </w:r>
          </w:p>
        </w:tc>
        <w:tc>
          <w:tcPr>
            <w:tcW w:w="0" w:type="auto"/>
          </w:tcPr>
          <w:p w:rsidR="00593ACF" w:rsidRPr="0047633F" w:rsidRDefault="00593ACF" w:rsidP="00A04B82">
            <w:pPr>
              <w:rPr>
                <w:sz w:val="18"/>
                <w:szCs w:val="18"/>
              </w:rPr>
            </w:pPr>
            <w:r w:rsidRPr="00460C37">
              <w:rPr>
                <w:b/>
                <w:sz w:val="22"/>
                <w:szCs w:val="22"/>
              </w:rPr>
              <w:t>Личностные результаты</w:t>
            </w:r>
            <w:r w:rsidRPr="0047633F">
              <w:rPr>
                <w:sz w:val="22"/>
                <w:szCs w:val="22"/>
              </w:rPr>
              <w:t xml:space="preserve"> (</w:t>
            </w:r>
            <w:proofErr w:type="spellStart"/>
            <w:r w:rsidRPr="0047633F">
              <w:rPr>
                <w:sz w:val="22"/>
                <w:szCs w:val="22"/>
              </w:rPr>
              <w:t>сформированность</w:t>
            </w:r>
            <w:proofErr w:type="spellEnd"/>
            <w:r w:rsidRPr="0047633F">
              <w:rPr>
                <w:sz w:val="22"/>
                <w:szCs w:val="22"/>
              </w:rPr>
              <w:t xml:space="preserve"> личностных УУД, личностных качеств)</w:t>
            </w:r>
          </w:p>
        </w:tc>
      </w:tr>
      <w:tr w:rsidR="00593ACF" w:rsidRPr="00AA2E2F" w:rsidTr="00593ACF">
        <w:trPr>
          <w:trHeight w:val="325"/>
        </w:trPr>
        <w:tc>
          <w:tcPr>
            <w:tcW w:w="0" w:type="auto"/>
          </w:tcPr>
          <w:p w:rsidR="00593ACF" w:rsidRPr="0047633F" w:rsidRDefault="00593ACF" w:rsidP="00A04B82">
            <w:pPr>
              <w:jc w:val="both"/>
            </w:pPr>
          </w:p>
        </w:tc>
        <w:tc>
          <w:tcPr>
            <w:tcW w:w="0" w:type="auto"/>
          </w:tcPr>
          <w:p w:rsidR="00593ACF" w:rsidRPr="0047633F" w:rsidRDefault="00593ACF" w:rsidP="00A04B82">
            <w:pPr>
              <w:jc w:val="center"/>
            </w:pPr>
          </w:p>
        </w:tc>
        <w:tc>
          <w:tcPr>
            <w:tcW w:w="0" w:type="auto"/>
          </w:tcPr>
          <w:p w:rsidR="00593ACF" w:rsidRPr="0047633F" w:rsidRDefault="00593ACF" w:rsidP="00A04B82"/>
        </w:tc>
        <w:tc>
          <w:tcPr>
            <w:tcW w:w="0" w:type="auto"/>
          </w:tcPr>
          <w:p w:rsidR="00593ACF" w:rsidRPr="0047633F" w:rsidRDefault="00593ACF" w:rsidP="00A04B82">
            <w:pPr>
              <w:jc w:val="center"/>
            </w:pPr>
          </w:p>
        </w:tc>
        <w:tc>
          <w:tcPr>
            <w:tcW w:w="0" w:type="auto"/>
          </w:tcPr>
          <w:p w:rsidR="00593ACF" w:rsidRPr="0047633F" w:rsidRDefault="00593ACF" w:rsidP="00A04B82">
            <w:pPr>
              <w:jc w:val="center"/>
            </w:pPr>
          </w:p>
        </w:tc>
        <w:tc>
          <w:tcPr>
            <w:tcW w:w="0" w:type="auto"/>
          </w:tcPr>
          <w:p w:rsidR="00593ACF" w:rsidRPr="0047633F" w:rsidRDefault="00593ACF" w:rsidP="00A04B82">
            <w:pPr>
              <w:jc w:val="center"/>
            </w:pPr>
          </w:p>
        </w:tc>
      </w:tr>
      <w:tr w:rsidR="00593ACF" w:rsidRPr="00AA2E2F" w:rsidTr="00593ACF">
        <w:trPr>
          <w:trHeight w:val="325"/>
        </w:trPr>
        <w:tc>
          <w:tcPr>
            <w:tcW w:w="0" w:type="auto"/>
          </w:tcPr>
          <w:p w:rsidR="00593ACF" w:rsidRPr="0047633F" w:rsidRDefault="00593ACF" w:rsidP="00A04B82">
            <w:pPr>
              <w:jc w:val="both"/>
            </w:pPr>
          </w:p>
        </w:tc>
        <w:tc>
          <w:tcPr>
            <w:tcW w:w="0" w:type="auto"/>
          </w:tcPr>
          <w:p w:rsidR="00593ACF" w:rsidRPr="0047633F" w:rsidRDefault="00593ACF" w:rsidP="00A04B82">
            <w:pPr>
              <w:jc w:val="center"/>
            </w:pPr>
          </w:p>
        </w:tc>
        <w:tc>
          <w:tcPr>
            <w:tcW w:w="0" w:type="auto"/>
          </w:tcPr>
          <w:p w:rsidR="00593ACF" w:rsidRPr="0047633F" w:rsidRDefault="00593ACF" w:rsidP="00A04B82"/>
        </w:tc>
        <w:tc>
          <w:tcPr>
            <w:tcW w:w="0" w:type="auto"/>
          </w:tcPr>
          <w:p w:rsidR="00593ACF" w:rsidRPr="0047633F" w:rsidRDefault="00593ACF" w:rsidP="00A04B82">
            <w:pPr>
              <w:jc w:val="center"/>
            </w:pPr>
          </w:p>
        </w:tc>
        <w:tc>
          <w:tcPr>
            <w:tcW w:w="0" w:type="auto"/>
          </w:tcPr>
          <w:p w:rsidR="00593ACF" w:rsidRPr="0047633F" w:rsidRDefault="00593ACF" w:rsidP="00A04B82">
            <w:pPr>
              <w:jc w:val="center"/>
            </w:pPr>
          </w:p>
        </w:tc>
        <w:tc>
          <w:tcPr>
            <w:tcW w:w="0" w:type="auto"/>
          </w:tcPr>
          <w:p w:rsidR="00593ACF" w:rsidRPr="0047633F" w:rsidRDefault="00593ACF" w:rsidP="00A04B82">
            <w:pPr>
              <w:jc w:val="center"/>
            </w:pPr>
          </w:p>
        </w:tc>
      </w:tr>
      <w:tr w:rsidR="00593ACF" w:rsidRPr="00AA2E2F" w:rsidTr="00593ACF">
        <w:trPr>
          <w:trHeight w:val="325"/>
        </w:trPr>
        <w:tc>
          <w:tcPr>
            <w:tcW w:w="0" w:type="auto"/>
          </w:tcPr>
          <w:p w:rsidR="00593ACF" w:rsidRPr="0047633F" w:rsidRDefault="00593ACF" w:rsidP="00A04B82">
            <w:pPr>
              <w:jc w:val="both"/>
            </w:pPr>
          </w:p>
        </w:tc>
        <w:tc>
          <w:tcPr>
            <w:tcW w:w="0" w:type="auto"/>
          </w:tcPr>
          <w:p w:rsidR="00593ACF" w:rsidRPr="0047633F" w:rsidRDefault="00593ACF" w:rsidP="00A04B82">
            <w:pPr>
              <w:jc w:val="center"/>
            </w:pPr>
          </w:p>
        </w:tc>
        <w:tc>
          <w:tcPr>
            <w:tcW w:w="0" w:type="auto"/>
          </w:tcPr>
          <w:p w:rsidR="00593ACF" w:rsidRPr="0047633F" w:rsidRDefault="00593ACF" w:rsidP="00A04B82"/>
        </w:tc>
        <w:tc>
          <w:tcPr>
            <w:tcW w:w="0" w:type="auto"/>
          </w:tcPr>
          <w:p w:rsidR="00593ACF" w:rsidRPr="0047633F" w:rsidRDefault="00593ACF" w:rsidP="00A04B82">
            <w:pPr>
              <w:jc w:val="center"/>
            </w:pPr>
          </w:p>
        </w:tc>
        <w:tc>
          <w:tcPr>
            <w:tcW w:w="0" w:type="auto"/>
          </w:tcPr>
          <w:p w:rsidR="00593ACF" w:rsidRPr="0047633F" w:rsidRDefault="00593ACF" w:rsidP="00A04B82">
            <w:pPr>
              <w:jc w:val="center"/>
            </w:pPr>
          </w:p>
        </w:tc>
        <w:tc>
          <w:tcPr>
            <w:tcW w:w="0" w:type="auto"/>
          </w:tcPr>
          <w:p w:rsidR="00593ACF" w:rsidRPr="0047633F" w:rsidRDefault="00593ACF" w:rsidP="00A04B82">
            <w:pPr>
              <w:jc w:val="center"/>
            </w:pPr>
          </w:p>
        </w:tc>
      </w:tr>
      <w:tr w:rsidR="00593ACF" w:rsidRPr="00AA2E2F" w:rsidTr="00593ACF">
        <w:trPr>
          <w:trHeight w:val="325"/>
        </w:trPr>
        <w:tc>
          <w:tcPr>
            <w:tcW w:w="0" w:type="auto"/>
          </w:tcPr>
          <w:p w:rsidR="00593ACF" w:rsidRPr="0047633F" w:rsidRDefault="00593ACF" w:rsidP="00A04B82">
            <w:pPr>
              <w:jc w:val="both"/>
            </w:pPr>
          </w:p>
        </w:tc>
        <w:tc>
          <w:tcPr>
            <w:tcW w:w="0" w:type="auto"/>
          </w:tcPr>
          <w:p w:rsidR="00593ACF" w:rsidRPr="0047633F" w:rsidRDefault="00593ACF" w:rsidP="00A04B82">
            <w:pPr>
              <w:jc w:val="center"/>
            </w:pPr>
          </w:p>
        </w:tc>
        <w:tc>
          <w:tcPr>
            <w:tcW w:w="0" w:type="auto"/>
          </w:tcPr>
          <w:p w:rsidR="00593ACF" w:rsidRPr="0047633F" w:rsidRDefault="00593ACF" w:rsidP="00A04B82"/>
        </w:tc>
        <w:tc>
          <w:tcPr>
            <w:tcW w:w="0" w:type="auto"/>
          </w:tcPr>
          <w:p w:rsidR="00593ACF" w:rsidRPr="0047633F" w:rsidRDefault="00593ACF" w:rsidP="00A04B82">
            <w:pPr>
              <w:jc w:val="center"/>
            </w:pPr>
          </w:p>
        </w:tc>
        <w:tc>
          <w:tcPr>
            <w:tcW w:w="0" w:type="auto"/>
          </w:tcPr>
          <w:p w:rsidR="00593ACF" w:rsidRPr="0047633F" w:rsidRDefault="00593ACF" w:rsidP="00A04B82">
            <w:pPr>
              <w:jc w:val="center"/>
            </w:pPr>
          </w:p>
        </w:tc>
        <w:tc>
          <w:tcPr>
            <w:tcW w:w="0" w:type="auto"/>
          </w:tcPr>
          <w:p w:rsidR="00593ACF" w:rsidRPr="0047633F" w:rsidRDefault="00593ACF" w:rsidP="00A04B82">
            <w:pPr>
              <w:jc w:val="center"/>
            </w:pPr>
          </w:p>
        </w:tc>
      </w:tr>
      <w:tr w:rsidR="00593ACF" w:rsidRPr="00AA2E2F" w:rsidTr="00593ACF">
        <w:trPr>
          <w:trHeight w:val="325"/>
        </w:trPr>
        <w:tc>
          <w:tcPr>
            <w:tcW w:w="0" w:type="auto"/>
          </w:tcPr>
          <w:p w:rsidR="00593ACF" w:rsidRPr="0047633F" w:rsidRDefault="00593ACF" w:rsidP="00A04B82">
            <w:pPr>
              <w:jc w:val="both"/>
            </w:pPr>
          </w:p>
        </w:tc>
        <w:tc>
          <w:tcPr>
            <w:tcW w:w="0" w:type="auto"/>
          </w:tcPr>
          <w:p w:rsidR="00593ACF" w:rsidRPr="0047633F" w:rsidRDefault="00593ACF" w:rsidP="00A04B82">
            <w:pPr>
              <w:jc w:val="center"/>
            </w:pPr>
          </w:p>
        </w:tc>
        <w:tc>
          <w:tcPr>
            <w:tcW w:w="0" w:type="auto"/>
          </w:tcPr>
          <w:p w:rsidR="00593ACF" w:rsidRPr="0047633F" w:rsidRDefault="00593ACF" w:rsidP="00A04B82"/>
        </w:tc>
        <w:tc>
          <w:tcPr>
            <w:tcW w:w="0" w:type="auto"/>
          </w:tcPr>
          <w:p w:rsidR="00593ACF" w:rsidRPr="0047633F" w:rsidRDefault="00593ACF" w:rsidP="00A04B82">
            <w:pPr>
              <w:jc w:val="center"/>
            </w:pPr>
          </w:p>
        </w:tc>
        <w:tc>
          <w:tcPr>
            <w:tcW w:w="0" w:type="auto"/>
          </w:tcPr>
          <w:p w:rsidR="00593ACF" w:rsidRPr="0047633F" w:rsidRDefault="00593ACF" w:rsidP="00A04B82">
            <w:pPr>
              <w:jc w:val="center"/>
            </w:pPr>
          </w:p>
        </w:tc>
        <w:tc>
          <w:tcPr>
            <w:tcW w:w="0" w:type="auto"/>
          </w:tcPr>
          <w:p w:rsidR="00593ACF" w:rsidRPr="0047633F" w:rsidRDefault="00593ACF" w:rsidP="00A04B82">
            <w:pPr>
              <w:jc w:val="center"/>
            </w:pPr>
          </w:p>
        </w:tc>
      </w:tr>
      <w:tr w:rsidR="00593ACF" w:rsidRPr="00AA2E2F" w:rsidTr="00593ACF">
        <w:trPr>
          <w:trHeight w:val="325"/>
        </w:trPr>
        <w:tc>
          <w:tcPr>
            <w:tcW w:w="0" w:type="auto"/>
          </w:tcPr>
          <w:p w:rsidR="00593ACF" w:rsidRPr="0047633F" w:rsidRDefault="00593ACF" w:rsidP="00A04B82">
            <w:pPr>
              <w:jc w:val="both"/>
            </w:pPr>
          </w:p>
        </w:tc>
        <w:tc>
          <w:tcPr>
            <w:tcW w:w="0" w:type="auto"/>
          </w:tcPr>
          <w:p w:rsidR="00593ACF" w:rsidRPr="0047633F" w:rsidRDefault="00593ACF" w:rsidP="00A04B82">
            <w:pPr>
              <w:jc w:val="center"/>
            </w:pPr>
          </w:p>
        </w:tc>
        <w:tc>
          <w:tcPr>
            <w:tcW w:w="0" w:type="auto"/>
          </w:tcPr>
          <w:p w:rsidR="00593ACF" w:rsidRPr="0047633F" w:rsidRDefault="00593ACF" w:rsidP="00A04B82"/>
        </w:tc>
        <w:tc>
          <w:tcPr>
            <w:tcW w:w="0" w:type="auto"/>
          </w:tcPr>
          <w:p w:rsidR="00593ACF" w:rsidRPr="0047633F" w:rsidRDefault="00593ACF" w:rsidP="00A04B82">
            <w:pPr>
              <w:jc w:val="center"/>
            </w:pPr>
          </w:p>
        </w:tc>
        <w:tc>
          <w:tcPr>
            <w:tcW w:w="0" w:type="auto"/>
          </w:tcPr>
          <w:p w:rsidR="00593ACF" w:rsidRPr="0047633F" w:rsidRDefault="00593ACF" w:rsidP="00A04B82">
            <w:pPr>
              <w:jc w:val="center"/>
            </w:pPr>
          </w:p>
        </w:tc>
        <w:tc>
          <w:tcPr>
            <w:tcW w:w="0" w:type="auto"/>
          </w:tcPr>
          <w:p w:rsidR="00593ACF" w:rsidRPr="0047633F" w:rsidRDefault="00593ACF" w:rsidP="00A04B82">
            <w:pPr>
              <w:jc w:val="center"/>
            </w:pPr>
          </w:p>
        </w:tc>
      </w:tr>
    </w:tbl>
    <w:p w:rsidR="00593ACF" w:rsidRPr="00532A32" w:rsidRDefault="00593ACF" w:rsidP="00460C37">
      <w:pPr>
        <w:ind w:firstLine="567"/>
        <w:jc w:val="both"/>
        <w:rPr>
          <w:i/>
        </w:rPr>
      </w:pPr>
      <w:r w:rsidRPr="00532A32">
        <w:rPr>
          <w:i/>
        </w:rPr>
        <w:t>Уровни освоения программы:</w:t>
      </w:r>
    </w:p>
    <w:p w:rsidR="00593ACF" w:rsidRPr="00532A32" w:rsidRDefault="00593ACF" w:rsidP="00593ACF">
      <w:pPr>
        <w:jc w:val="both"/>
        <w:rPr>
          <w:i/>
          <w:sz w:val="28"/>
          <w:szCs w:val="28"/>
        </w:rPr>
      </w:pPr>
      <w:proofErr w:type="gramStart"/>
      <w:r>
        <w:rPr>
          <w:i/>
          <w:sz w:val="22"/>
          <w:szCs w:val="22"/>
        </w:rPr>
        <w:t>низкий</w:t>
      </w:r>
      <w:proofErr w:type="gramEnd"/>
      <w:r>
        <w:rPr>
          <w:i/>
          <w:sz w:val="22"/>
          <w:szCs w:val="22"/>
        </w:rPr>
        <w:t xml:space="preserve"> (начальный, стартовый, репродуктивный) – выполнение заданий</w:t>
      </w:r>
      <w:r w:rsidR="00460C37">
        <w:rPr>
          <w:i/>
          <w:sz w:val="22"/>
          <w:szCs w:val="22"/>
        </w:rPr>
        <w:t xml:space="preserve"> </w:t>
      </w:r>
      <w:r>
        <w:rPr>
          <w:i/>
          <w:sz w:val="22"/>
          <w:szCs w:val="22"/>
        </w:rPr>
        <w:t>минимальной сложности по образцу,</w:t>
      </w:r>
      <w:r w:rsidR="00460C37">
        <w:rPr>
          <w:i/>
          <w:sz w:val="22"/>
          <w:szCs w:val="22"/>
        </w:rPr>
        <w:t xml:space="preserve"> </w:t>
      </w:r>
      <w:r>
        <w:rPr>
          <w:i/>
          <w:sz w:val="22"/>
          <w:szCs w:val="22"/>
        </w:rPr>
        <w:t>по памяти, с подсказкой -*</w:t>
      </w:r>
    </w:p>
    <w:p w:rsidR="00593ACF" w:rsidRPr="00532A32" w:rsidRDefault="00593ACF" w:rsidP="00593ACF">
      <w:pPr>
        <w:jc w:val="both"/>
        <w:rPr>
          <w:i/>
          <w:sz w:val="22"/>
          <w:szCs w:val="22"/>
        </w:rPr>
      </w:pPr>
      <w:proofErr w:type="gramStart"/>
      <w:r>
        <w:rPr>
          <w:i/>
          <w:sz w:val="22"/>
          <w:szCs w:val="22"/>
        </w:rPr>
        <w:t>средний</w:t>
      </w:r>
      <w:proofErr w:type="gramEnd"/>
      <w:r>
        <w:rPr>
          <w:i/>
          <w:sz w:val="22"/>
          <w:szCs w:val="22"/>
        </w:rPr>
        <w:t xml:space="preserve"> (достаточный, базовый, продуктивный)</w:t>
      </w:r>
      <w:r w:rsidR="00460C37">
        <w:rPr>
          <w:i/>
          <w:sz w:val="22"/>
          <w:szCs w:val="22"/>
        </w:rPr>
        <w:t xml:space="preserve"> </w:t>
      </w:r>
      <w:r>
        <w:rPr>
          <w:i/>
          <w:sz w:val="22"/>
          <w:szCs w:val="22"/>
        </w:rPr>
        <w:t>–</w:t>
      </w:r>
      <w:r w:rsidR="00460C37">
        <w:rPr>
          <w:i/>
          <w:sz w:val="22"/>
          <w:szCs w:val="22"/>
        </w:rPr>
        <w:t xml:space="preserve"> </w:t>
      </w:r>
      <w:r>
        <w:rPr>
          <w:i/>
          <w:sz w:val="22"/>
          <w:szCs w:val="22"/>
        </w:rPr>
        <w:t xml:space="preserve">выполнение заданий по аналогии, </w:t>
      </w:r>
      <w:proofErr w:type="spellStart"/>
      <w:r>
        <w:rPr>
          <w:i/>
          <w:sz w:val="22"/>
          <w:szCs w:val="22"/>
        </w:rPr>
        <w:t>сформированность</w:t>
      </w:r>
      <w:proofErr w:type="spellEnd"/>
      <w:r>
        <w:rPr>
          <w:i/>
          <w:sz w:val="22"/>
          <w:szCs w:val="22"/>
        </w:rPr>
        <w:t xml:space="preserve"> целостной картины в рамках содержательно-тематического направления программы -**</w:t>
      </w:r>
    </w:p>
    <w:p w:rsidR="00593ACF" w:rsidRPr="00460C37" w:rsidRDefault="00593ACF" w:rsidP="00460C37">
      <w:pPr>
        <w:jc w:val="both"/>
        <w:rPr>
          <w:i/>
          <w:sz w:val="28"/>
          <w:szCs w:val="28"/>
        </w:rPr>
      </w:pPr>
      <w:proofErr w:type="gramStart"/>
      <w:r>
        <w:rPr>
          <w:i/>
          <w:sz w:val="22"/>
          <w:szCs w:val="22"/>
        </w:rPr>
        <w:t>высокий</w:t>
      </w:r>
      <w:proofErr w:type="gramEnd"/>
      <w:r w:rsidR="00460C37">
        <w:rPr>
          <w:i/>
          <w:sz w:val="22"/>
          <w:szCs w:val="22"/>
        </w:rPr>
        <w:t xml:space="preserve"> </w:t>
      </w:r>
      <w:r>
        <w:rPr>
          <w:i/>
          <w:sz w:val="22"/>
          <w:szCs w:val="22"/>
        </w:rPr>
        <w:t>(продвинутый, творческий) – выполнение  заданий по творческому замыслу, углубленное изучение содержания программы -***</w:t>
      </w:r>
    </w:p>
    <w:p w:rsidR="00460C37" w:rsidRDefault="00460C37" w:rsidP="00593ACF">
      <w:pPr>
        <w:pStyle w:val="a6"/>
        <w:ind w:left="1068"/>
        <w:jc w:val="center"/>
        <w:rPr>
          <w:b/>
        </w:rPr>
      </w:pPr>
    </w:p>
    <w:p w:rsidR="00593ACF" w:rsidRPr="00460C37" w:rsidRDefault="00593ACF" w:rsidP="00593ACF">
      <w:pPr>
        <w:pStyle w:val="a6"/>
        <w:ind w:left="1068"/>
        <w:jc w:val="center"/>
      </w:pPr>
      <w:r w:rsidRPr="00460C37">
        <w:rPr>
          <w:b/>
        </w:rPr>
        <w:t>2</w:t>
      </w:r>
      <w:r w:rsidRPr="00460C37">
        <w:t xml:space="preserve">. </w:t>
      </w:r>
      <w:r w:rsidRPr="00460C37">
        <w:rPr>
          <w:b/>
        </w:rPr>
        <w:t>Результаты участия учащихся в конкурсных  мероприятиях и соревнованиях</w:t>
      </w:r>
    </w:p>
    <w:tbl>
      <w:tblPr>
        <w:tblpPr w:leftFromText="180" w:rightFromText="180" w:vertAnchor="text" w:horzAnchor="margin" w:tblpXSpec="center" w:tblpY="388"/>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18"/>
        <w:gridCol w:w="1417"/>
        <w:gridCol w:w="1418"/>
        <w:gridCol w:w="1701"/>
        <w:gridCol w:w="1701"/>
        <w:gridCol w:w="1701"/>
      </w:tblGrid>
      <w:tr w:rsidR="00593ACF" w:rsidRPr="00AA2E2F" w:rsidTr="00A04B82">
        <w:trPr>
          <w:trHeight w:val="1932"/>
        </w:trPr>
        <w:tc>
          <w:tcPr>
            <w:tcW w:w="1418" w:type="dxa"/>
          </w:tcPr>
          <w:p w:rsidR="00593ACF" w:rsidRPr="0047633F" w:rsidRDefault="00593ACF" w:rsidP="00A04B82">
            <w:pPr>
              <w:jc w:val="both"/>
            </w:pPr>
            <w:r w:rsidRPr="0047633F">
              <w:rPr>
                <w:sz w:val="22"/>
                <w:szCs w:val="22"/>
              </w:rPr>
              <w:t>Победы в конкурсах и соревнованиях ЦДО</w:t>
            </w:r>
          </w:p>
        </w:tc>
        <w:tc>
          <w:tcPr>
            <w:tcW w:w="1418" w:type="dxa"/>
          </w:tcPr>
          <w:p w:rsidR="00593ACF" w:rsidRPr="0047633F" w:rsidRDefault="00593ACF" w:rsidP="00A04B82">
            <w:pPr>
              <w:jc w:val="both"/>
            </w:pPr>
            <w:r w:rsidRPr="0047633F">
              <w:rPr>
                <w:sz w:val="22"/>
                <w:szCs w:val="22"/>
              </w:rPr>
              <w:t xml:space="preserve">Победы в конкурсах  соревнованиях района </w:t>
            </w:r>
          </w:p>
        </w:tc>
        <w:tc>
          <w:tcPr>
            <w:tcW w:w="1417" w:type="dxa"/>
          </w:tcPr>
          <w:p w:rsidR="00593ACF" w:rsidRPr="0047633F" w:rsidRDefault="00593ACF" w:rsidP="00A04B82">
            <w:pPr>
              <w:jc w:val="both"/>
            </w:pPr>
            <w:r w:rsidRPr="0047633F">
              <w:rPr>
                <w:sz w:val="22"/>
                <w:szCs w:val="22"/>
              </w:rPr>
              <w:t>Победы в конкурсах  соревнованиях города</w:t>
            </w:r>
          </w:p>
        </w:tc>
        <w:tc>
          <w:tcPr>
            <w:tcW w:w="1418" w:type="dxa"/>
          </w:tcPr>
          <w:p w:rsidR="00593ACF" w:rsidRPr="0047633F" w:rsidRDefault="00593ACF" w:rsidP="00A04B82">
            <w:pPr>
              <w:jc w:val="both"/>
            </w:pPr>
            <w:r w:rsidRPr="0047633F">
              <w:rPr>
                <w:sz w:val="22"/>
                <w:szCs w:val="22"/>
              </w:rPr>
              <w:t>Победы на уровне области, региона</w:t>
            </w:r>
          </w:p>
        </w:tc>
        <w:tc>
          <w:tcPr>
            <w:tcW w:w="1701" w:type="dxa"/>
          </w:tcPr>
          <w:p w:rsidR="00593ACF" w:rsidRPr="0047633F" w:rsidRDefault="00593ACF" w:rsidP="00A04B82">
            <w:pPr>
              <w:jc w:val="both"/>
            </w:pPr>
            <w:r w:rsidRPr="0047633F">
              <w:rPr>
                <w:sz w:val="22"/>
                <w:szCs w:val="22"/>
              </w:rPr>
              <w:t>Победы на всероссийском уровне</w:t>
            </w:r>
          </w:p>
        </w:tc>
        <w:tc>
          <w:tcPr>
            <w:tcW w:w="1701" w:type="dxa"/>
          </w:tcPr>
          <w:p w:rsidR="00593ACF" w:rsidRPr="0047633F" w:rsidRDefault="00593ACF" w:rsidP="00A04B82">
            <w:pPr>
              <w:jc w:val="both"/>
            </w:pPr>
            <w:r w:rsidRPr="0047633F">
              <w:rPr>
                <w:sz w:val="22"/>
                <w:szCs w:val="22"/>
              </w:rPr>
              <w:t>Победы на международном уровне</w:t>
            </w:r>
          </w:p>
        </w:tc>
        <w:tc>
          <w:tcPr>
            <w:tcW w:w="1701" w:type="dxa"/>
          </w:tcPr>
          <w:p w:rsidR="00593ACF" w:rsidRPr="0047633F" w:rsidRDefault="00593ACF" w:rsidP="00A04B82">
            <w:pPr>
              <w:jc w:val="both"/>
            </w:pPr>
            <w:r w:rsidRPr="0047633F">
              <w:rPr>
                <w:sz w:val="22"/>
                <w:szCs w:val="22"/>
              </w:rPr>
              <w:t>Участие в конкурсах и соревнованиях</w:t>
            </w:r>
          </w:p>
        </w:tc>
      </w:tr>
      <w:tr w:rsidR="00593ACF" w:rsidRPr="00AA2E2F" w:rsidTr="00A04B82">
        <w:trPr>
          <w:trHeight w:val="325"/>
        </w:trPr>
        <w:tc>
          <w:tcPr>
            <w:tcW w:w="1418" w:type="dxa"/>
          </w:tcPr>
          <w:p w:rsidR="00593ACF" w:rsidRPr="0047633F" w:rsidRDefault="00593ACF" w:rsidP="00A04B82">
            <w:pPr>
              <w:jc w:val="both"/>
              <w:rPr>
                <w:sz w:val="18"/>
                <w:szCs w:val="18"/>
              </w:rPr>
            </w:pPr>
          </w:p>
          <w:p w:rsidR="00593ACF" w:rsidRPr="0047633F" w:rsidRDefault="00593ACF" w:rsidP="00A04B82">
            <w:pPr>
              <w:jc w:val="both"/>
              <w:rPr>
                <w:sz w:val="18"/>
                <w:szCs w:val="18"/>
              </w:rPr>
            </w:pPr>
          </w:p>
        </w:tc>
        <w:tc>
          <w:tcPr>
            <w:tcW w:w="1418" w:type="dxa"/>
          </w:tcPr>
          <w:p w:rsidR="00593ACF" w:rsidRPr="0047633F" w:rsidRDefault="00593ACF" w:rsidP="00A04B82">
            <w:pPr>
              <w:rPr>
                <w:sz w:val="18"/>
                <w:szCs w:val="18"/>
              </w:rPr>
            </w:pPr>
          </w:p>
        </w:tc>
        <w:tc>
          <w:tcPr>
            <w:tcW w:w="1417" w:type="dxa"/>
          </w:tcPr>
          <w:p w:rsidR="00593ACF" w:rsidRPr="0047633F" w:rsidRDefault="00593ACF" w:rsidP="00A04B82">
            <w:pPr>
              <w:rPr>
                <w:sz w:val="18"/>
                <w:szCs w:val="18"/>
              </w:rPr>
            </w:pPr>
          </w:p>
        </w:tc>
        <w:tc>
          <w:tcPr>
            <w:tcW w:w="1418" w:type="dxa"/>
          </w:tcPr>
          <w:p w:rsidR="00593ACF" w:rsidRPr="0047633F" w:rsidRDefault="00593ACF" w:rsidP="00A04B82">
            <w:pPr>
              <w:rPr>
                <w:sz w:val="18"/>
                <w:szCs w:val="18"/>
              </w:rPr>
            </w:pPr>
          </w:p>
        </w:tc>
        <w:tc>
          <w:tcPr>
            <w:tcW w:w="1701" w:type="dxa"/>
          </w:tcPr>
          <w:p w:rsidR="00593ACF" w:rsidRPr="0047633F" w:rsidRDefault="00593ACF" w:rsidP="00A04B82">
            <w:pPr>
              <w:rPr>
                <w:sz w:val="18"/>
                <w:szCs w:val="18"/>
              </w:rPr>
            </w:pPr>
          </w:p>
        </w:tc>
        <w:tc>
          <w:tcPr>
            <w:tcW w:w="1701" w:type="dxa"/>
          </w:tcPr>
          <w:p w:rsidR="00593ACF" w:rsidRPr="0047633F" w:rsidRDefault="00593ACF" w:rsidP="00A04B82">
            <w:pPr>
              <w:rPr>
                <w:sz w:val="20"/>
                <w:szCs w:val="20"/>
              </w:rPr>
            </w:pPr>
          </w:p>
        </w:tc>
        <w:tc>
          <w:tcPr>
            <w:tcW w:w="1701" w:type="dxa"/>
          </w:tcPr>
          <w:p w:rsidR="00593ACF" w:rsidRPr="0047633F" w:rsidRDefault="00593ACF" w:rsidP="00A04B82">
            <w:pPr>
              <w:rPr>
                <w:sz w:val="20"/>
                <w:szCs w:val="20"/>
              </w:rPr>
            </w:pPr>
          </w:p>
        </w:tc>
      </w:tr>
    </w:tbl>
    <w:p w:rsidR="00593ACF" w:rsidRDefault="00593ACF" w:rsidP="00460C37">
      <w:pPr>
        <w:jc w:val="both"/>
        <w:rPr>
          <w:sz w:val="28"/>
          <w:szCs w:val="28"/>
        </w:rPr>
      </w:pPr>
    </w:p>
    <w:p w:rsidR="00460C37" w:rsidRDefault="00460C37" w:rsidP="00460C37">
      <w:pPr>
        <w:jc w:val="both"/>
        <w:rPr>
          <w:sz w:val="28"/>
          <w:szCs w:val="28"/>
        </w:rPr>
      </w:pPr>
    </w:p>
    <w:p w:rsidR="00460C37" w:rsidRDefault="00460C37" w:rsidP="00460C37">
      <w:pPr>
        <w:ind w:firstLine="708"/>
        <w:jc w:val="center"/>
        <w:rPr>
          <w:b/>
        </w:rPr>
      </w:pPr>
      <w:bookmarkStart w:id="1" w:name="_GoBack"/>
      <w:bookmarkEnd w:id="1"/>
    </w:p>
    <w:p w:rsidR="00593ACF" w:rsidRPr="00460C37" w:rsidRDefault="00593ACF" w:rsidP="00460C37">
      <w:pPr>
        <w:ind w:firstLine="708"/>
        <w:jc w:val="center"/>
        <w:rPr>
          <w:b/>
        </w:rPr>
      </w:pPr>
      <w:r w:rsidRPr="00460C37">
        <w:rPr>
          <w:b/>
        </w:rPr>
        <w:t>3. Оценка работы в области социализации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359"/>
        <w:gridCol w:w="5684"/>
      </w:tblGrid>
      <w:tr w:rsidR="00593ACF" w:rsidRPr="00AA2E2F" w:rsidTr="00A04B82">
        <w:tc>
          <w:tcPr>
            <w:tcW w:w="534" w:type="dxa"/>
          </w:tcPr>
          <w:p w:rsidR="00593ACF" w:rsidRPr="0047633F" w:rsidRDefault="00593ACF" w:rsidP="00A04B82">
            <w:pPr>
              <w:jc w:val="both"/>
              <w:rPr>
                <w:sz w:val="28"/>
                <w:szCs w:val="28"/>
              </w:rPr>
            </w:pPr>
            <w:r w:rsidRPr="0047633F">
              <w:rPr>
                <w:sz w:val="28"/>
                <w:szCs w:val="28"/>
              </w:rPr>
              <w:t>№</w:t>
            </w:r>
          </w:p>
        </w:tc>
        <w:tc>
          <w:tcPr>
            <w:tcW w:w="3543" w:type="dxa"/>
          </w:tcPr>
          <w:p w:rsidR="00593ACF" w:rsidRPr="0047633F" w:rsidRDefault="00593ACF" w:rsidP="00A04B82">
            <w:pPr>
              <w:jc w:val="both"/>
            </w:pPr>
            <w:r w:rsidRPr="0047633F">
              <w:rPr>
                <w:sz w:val="22"/>
                <w:szCs w:val="22"/>
              </w:rPr>
              <w:t>Направления осуществления воспитательной деятельности</w:t>
            </w:r>
          </w:p>
        </w:tc>
        <w:tc>
          <w:tcPr>
            <w:tcW w:w="6237" w:type="dxa"/>
          </w:tcPr>
          <w:p w:rsidR="00593ACF" w:rsidRPr="0047633F" w:rsidRDefault="00593ACF" w:rsidP="00A04B82">
            <w:pPr>
              <w:jc w:val="both"/>
            </w:pPr>
            <w:r w:rsidRPr="0047633F">
              <w:rPr>
                <w:sz w:val="22"/>
                <w:szCs w:val="22"/>
              </w:rPr>
              <w:t>Наименование проведённых мероприятий (с датами проведения), форм работы</w:t>
            </w:r>
          </w:p>
        </w:tc>
      </w:tr>
      <w:tr w:rsidR="00593ACF" w:rsidRPr="00AA2E2F" w:rsidTr="00A04B82">
        <w:tc>
          <w:tcPr>
            <w:tcW w:w="534" w:type="dxa"/>
          </w:tcPr>
          <w:p w:rsidR="00593ACF" w:rsidRPr="0047633F" w:rsidRDefault="00593ACF" w:rsidP="00A04B82">
            <w:pPr>
              <w:jc w:val="both"/>
              <w:rPr>
                <w:sz w:val="28"/>
                <w:szCs w:val="28"/>
              </w:rPr>
            </w:pPr>
            <w:r w:rsidRPr="0047633F">
              <w:rPr>
                <w:sz w:val="28"/>
                <w:szCs w:val="28"/>
              </w:rPr>
              <w:t>1</w:t>
            </w:r>
          </w:p>
        </w:tc>
        <w:tc>
          <w:tcPr>
            <w:tcW w:w="3543" w:type="dxa"/>
          </w:tcPr>
          <w:p w:rsidR="00593ACF" w:rsidRPr="0047633F" w:rsidRDefault="00593ACF" w:rsidP="00A04B82">
            <w:r w:rsidRPr="0047633F">
              <w:rPr>
                <w:sz w:val="22"/>
                <w:szCs w:val="22"/>
              </w:rPr>
              <w:t>Сохранение и укрепление психологического и физического здоровья учащихся</w:t>
            </w:r>
          </w:p>
        </w:tc>
        <w:tc>
          <w:tcPr>
            <w:tcW w:w="6237" w:type="dxa"/>
          </w:tcPr>
          <w:p w:rsidR="00593ACF" w:rsidRPr="0047633F" w:rsidRDefault="00593ACF" w:rsidP="00A04B82">
            <w:pPr>
              <w:jc w:val="both"/>
            </w:pPr>
          </w:p>
        </w:tc>
      </w:tr>
      <w:tr w:rsidR="00593ACF" w:rsidRPr="00AA2E2F" w:rsidTr="00A04B82">
        <w:tc>
          <w:tcPr>
            <w:tcW w:w="534" w:type="dxa"/>
          </w:tcPr>
          <w:p w:rsidR="00593ACF" w:rsidRPr="0047633F" w:rsidRDefault="00593ACF" w:rsidP="00A04B82">
            <w:pPr>
              <w:jc w:val="both"/>
              <w:rPr>
                <w:sz w:val="28"/>
                <w:szCs w:val="28"/>
              </w:rPr>
            </w:pPr>
            <w:r w:rsidRPr="0047633F">
              <w:rPr>
                <w:sz w:val="28"/>
                <w:szCs w:val="28"/>
              </w:rPr>
              <w:t>2</w:t>
            </w:r>
          </w:p>
        </w:tc>
        <w:tc>
          <w:tcPr>
            <w:tcW w:w="3543" w:type="dxa"/>
          </w:tcPr>
          <w:p w:rsidR="00593ACF" w:rsidRPr="0047633F" w:rsidRDefault="00593ACF" w:rsidP="00A04B82">
            <w:r w:rsidRPr="0047633F">
              <w:rPr>
                <w:sz w:val="22"/>
                <w:szCs w:val="22"/>
              </w:rPr>
              <w:t>Гражданско-патриотическое воспитание</w:t>
            </w:r>
          </w:p>
        </w:tc>
        <w:tc>
          <w:tcPr>
            <w:tcW w:w="6237" w:type="dxa"/>
          </w:tcPr>
          <w:p w:rsidR="00593ACF" w:rsidRPr="0047633F" w:rsidRDefault="00593ACF" w:rsidP="00A04B82">
            <w:pPr>
              <w:jc w:val="both"/>
            </w:pPr>
          </w:p>
        </w:tc>
      </w:tr>
      <w:tr w:rsidR="00593ACF" w:rsidRPr="00AA2E2F" w:rsidTr="00A04B82">
        <w:tc>
          <w:tcPr>
            <w:tcW w:w="534" w:type="dxa"/>
          </w:tcPr>
          <w:p w:rsidR="00593ACF" w:rsidRPr="0047633F" w:rsidRDefault="00593ACF" w:rsidP="00A04B82">
            <w:pPr>
              <w:jc w:val="both"/>
              <w:rPr>
                <w:sz w:val="28"/>
                <w:szCs w:val="28"/>
              </w:rPr>
            </w:pPr>
            <w:r w:rsidRPr="0047633F">
              <w:rPr>
                <w:sz w:val="28"/>
                <w:szCs w:val="28"/>
              </w:rPr>
              <w:t>3</w:t>
            </w:r>
          </w:p>
        </w:tc>
        <w:tc>
          <w:tcPr>
            <w:tcW w:w="3543" w:type="dxa"/>
          </w:tcPr>
          <w:p w:rsidR="00593ACF" w:rsidRPr="0047633F" w:rsidRDefault="00593ACF" w:rsidP="00A04B82">
            <w:r w:rsidRPr="0047633F">
              <w:rPr>
                <w:sz w:val="22"/>
                <w:szCs w:val="22"/>
              </w:rPr>
              <w:t>Культурно-нравственное воспитание</w:t>
            </w:r>
          </w:p>
        </w:tc>
        <w:tc>
          <w:tcPr>
            <w:tcW w:w="6237" w:type="dxa"/>
          </w:tcPr>
          <w:p w:rsidR="00593ACF" w:rsidRPr="0047633F" w:rsidRDefault="00593ACF" w:rsidP="00A04B82">
            <w:pPr>
              <w:jc w:val="both"/>
            </w:pPr>
          </w:p>
        </w:tc>
      </w:tr>
      <w:tr w:rsidR="00593ACF" w:rsidRPr="00AA2E2F" w:rsidTr="00A04B82">
        <w:tc>
          <w:tcPr>
            <w:tcW w:w="534" w:type="dxa"/>
          </w:tcPr>
          <w:p w:rsidR="00593ACF" w:rsidRPr="0047633F" w:rsidRDefault="00593ACF" w:rsidP="00A04B82">
            <w:pPr>
              <w:jc w:val="both"/>
              <w:rPr>
                <w:sz w:val="28"/>
                <w:szCs w:val="28"/>
              </w:rPr>
            </w:pPr>
            <w:r w:rsidRPr="0047633F">
              <w:rPr>
                <w:sz w:val="28"/>
                <w:szCs w:val="28"/>
              </w:rPr>
              <w:t>4</w:t>
            </w:r>
          </w:p>
        </w:tc>
        <w:tc>
          <w:tcPr>
            <w:tcW w:w="3543" w:type="dxa"/>
          </w:tcPr>
          <w:p w:rsidR="00593ACF" w:rsidRPr="0047633F" w:rsidRDefault="00593ACF" w:rsidP="00A04B82">
            <w:r w:rsidRPr="0047633F">
              <w:rPr>
                <w:sz w:val="22"/>
                <w:szCs w:val="22"/>
              </w:rPr>
              <w:t>Правовое просвещение</w:t>
            </w:r>
          </w:p>
        </w:tc>
        <w:tc>
          <w:tcPr>
            <w:tcW w:w="6237" w:type="dxa"/>
          </w:tcPr>
          <w:p w:rsidR="00593ACF" w:rsidRPr="0047633F" w:rsidRDefault="00593ACF" w:rsidP="00A04B82">
            <w:pPr>
              <w:jc w:val="both"/>
            </w:pPr>
          </w:p>
        </w:tc>
      </w:tr>
      <w:tr w:rsidR="00593ACF" w:rsidRPr="00AA2E2F" w:rsidTr="00A04B82">
        <w:tc>
          <w:tcPr>
            <w:tcW w:w="534" w:type="dxa"/>
          </w:tcPr>
          <w:p w:rsidR="00593ACF" w:rsidRPr="0047633F" w:rsidRDefault="00593ACF" w:rsidP="00A04B82">
            <w:pPr>
              <w:jc w:val="both"/>
              <w:rPr>
                <w:sz w:val="28"/>
                <w:szCs w:val="28"/>
              </w:rPr>
            </w:pPr>
            <w:r w:rsidRPr="0047633F">
              <w:rPr>
                <w:sz w:val="28"/>
                <w:szCs w:val="28"/>
              </w:rPr>
              <w:lastRenderedPageBreak/>
              <w:t>5</w:t>
            </w:r>
          </w:p>
        </w:tc>
        <w:tc>
          <w:tcPr>
            <w:tcW w:w="3543" w:type="dxa"/>
          </w:tcPr>
          <w:p w:rsidR="00593ACF" w:rsidRPr="0047633F" w:rsidRDefault="00593ACF" w:rsidP="00A04B82">
            <w:r w:rsidRPr="0047633F">
              <w:rPr>
                <w:sz w:val="22"/>
                <w:szCs w:val="22"/>
              </w:rPr>
              <w:t>Экологическое воспитание</w:t>
            </w:r>
          </w:p>
        </w:tc>
        <w:tc>
          <w:tcPr>
            <w:tcW w:w="6237" w:type="dxa"/>
          </w:tcPr>
          <w:p w:rsidR="00593ACF" w:rsidRPr="0047633F" w:rsidRDefault="00593ACF" w:rsidP="00A04B82">
            <w:pPr>
              <w:jc w:val="both"/>
            </w:pPr>
          </w:p>
        </w:tc>
      </w:tr>
      <w:tr w:rsidR="00593ACF" w:rsidRPr="00AA2E2F" w:rsidTr="00A04B82">
        <w:tc>
          <w:tcPr>
            <w:tcW w:w="534" w:type="dxa"/>
          </w:tcPr>
          <w:p w:rsidR="00593ACF" w:rsidRPr="0047633F" w:rsidRDefault="00593ACF" w:rsidP="00A04B82">
            <w:pPr>
              <w:jc w:val="both"/>
              <w:rPr>
                <w:sz w:val="28"/>
                <w:szCs w:val="28"/>
              </w:rPr>
            </w:pPr>
            <w:r w:rsidRPr="0047633F">
              <w:rPr>
                <w:sz w:val="28"/>
                <w:szCs w:val="28"/>
              </w:rPr>
              <w:t>6</w:t>
            </w:r>
          </w:p>
        </w:tc>
        <w:tc>
          <w:tcPr>
            <w:tcW w:w="3543" w:type="dxa"/>
          </w:tcPr>
          <w:p w:rsidR="00593ACF" w:rsidRPr="0047633F" w:rsidRDefault="00593ACF" w:rsidP="00A04B82">
            <w:r w:rsidRPr="0047633F">
              <w:rPr>
                <w:sz w:val="22"/>
                <w:szCs w:val="22"/>
              </w:rPr>
              <w:t>Профессиональная ориентация учащихся</w:t>
            </w:r>
          </w:p>
        </w:tc>
        <w:tc>
          <w:tcPr>
            <w:tcW w:w="6237" w:type="dxa"/>
          </w:tcPr>
          <w:p w:rsidR="00593ACF" w:rsidRPr="0047633F" w:rsidRDefault="00593ACF" w:rsidP="00A04B82">
            <w:pPr>
              <w:jc w:val="both"/>
            </w:pPr>
          </w:p>
        </w:tc>
      </w:tr>
      <w:tr w:rsidR="00593ACF" w:rsidRPr="00AA2E2F" w:rsidTr="00A04B82">
        <w:tc>
          <w:tcPr>
            <w:tcW w:w="534" w:type="dxa"/>
          </w:tcPr>
          <w:p w:rsidR="00593ACF" w:rsidRPr="0047633F" w:rsidRDefault="00593ACF" w:rsidP="00A04B82">
            <w:pPr>
              <w:jc w:val="both"/>
              <w:rPr>
                <w:sz w:val="28"/>
                <w:szCs w:val="28"/>
              </w:rPr>
            </w:pPr>
            <w:r w:rsidRPr="0047633F">
              <w:rPr>
                <w:sz w:val="28"/>
                <w:szCs w:val="28"/>
              </w:rPr>
              <w:t>7</w:t>
            </w:r>
          </w:p>
        </w:tc>
        <w:tc>
          <w:tcPr>
            <w:tcW w:w="3543" w:type="dxa"/>
          </w:tcPr>
          <w:p w:rsidR="00593ACF" w:rsidRPr="0047633F" w:rsidRDefault="00593ACF" w:rsidP="00A04B82">
            <w:r w:rsidRPr="0047633F">
              <w:rPr>
                <w:sz w:val="22"/>
                <w:szCs w:val="22"/>
              </w:rPr>
              <w:t>Социально-значимая деятельность</w:t>
            </w:r>
          </w:p>
        </w:tc>
        <w:tc>
          <w:tcPr>
            <w:tcW w:w="6237" w:type="dxa"/>
          </w:tcPr>
          <w:p w:rsidR="00593ACF" w:rsidRPr="0047633F" w:rsidRDefault="00593ACF" w:rsidP="00A04B82">
            <w:pPr>
              <w:jc w:val="both"/>
            </w:pPr>
          </w:p>
        </w:tc>
      </w:tr>
    </w:tbl>
    <w:p w:rsidR="00593ACF" w:rsidRDefault="00593ACF" w:rsidP="00460C37">
      <w:pPr>
        <w:rPr>
          <w:b/>
          <w:sz w:val="32"/>
          <w:szCs w:val="32"/>
        </w:rPr>
      </w:pPr>
    </w:p>
    <w:p w:rsidR="00593ACF" w:rsidRPr="00460C37" w:rsidRDefault="00593ACF" w:rsidP="00593ACF">
      <w:pPr>
        <w:pStyle w:val="a6"/>
        <w:numPr>
          <w:ilvl w:val="0"/>
          <w:numId w:val="4"/>
        </w:numPr>
        <w:jc w:val="center"/>
        <w:rPr>
          <w:b/>
        </w:rPr>
      </w:pPr>
      <w:r w:rsidRPr="00460C37">
        <w:rPr>
          <w:b/>
        </w:rPr>
        <w:t>Оценка степени удовлетворенности учащихся и их родителей качеством реализации дополнительной образовательной программы</w:t>
      </w:r>
    </w:p>
    <w:p w:rsidR="00593ACF" w:rsidRPr="00460C37" w:rsidRDefault="00593ACF" w:rsidP="00593ACF">
      <w:pPr>
        <w:pStyle w:val="a6"/>
        <w:ind w:left="1068"/>
        <w:jc w:val="center"/>
      </w:pPr>
      <w:r w:rsidRPr="00460C37">
        <w:t>1</w:t>
      </w:r>
      <w:r w:rsidRPr="00460C37">
        <w:rPr>
          <w:b/>
        </w:rPr>
        <w:t xml:space="preserve">. </w:t>
      </w:r>
      <w:r w:rsidRPr="00460C37">
        <w:t>Степень удовлетворенности учащихся качеством реализации дополнительной образовательной программы</w:t>
      </w:r>
    </w:p>
    <w:p w:rsidR="00593ACF" w:rsidRDefault="00593ACF" w:rsidP="00593A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4"/>
        <w:gridCol w:w="2289"/>
        <w:gridCol w:w="2442"/>
        <w:gridCol w:w="2416"/>
      </w:tblGrid>
      <w:tr w:rsidR="00593ACF" w:rsidTr="00A04B82">
        <w:tc>
          <w:tcPr>
            <w:tcW w:w="2670" w:type="dxa"/>
          </w:tcPr>
          <w:p w:rsidR="00593ACF" w:rsidRPr="0047633F" w:rsidRDefault="00593ACF" w:rsidP="00A04B82"/>
        </w:tc>
        <w:tc>
          <w:tcPr>
            <w:tcW w:w="2670" w:type="dxa"/>
          </w:tcPr>
          <w:p w:rsidR="00593ACF" w:rsidRPr="0047633F" w:rsidRDefault="00593ACF" w:rsidP="00A04B82">
            <w:r w:rsidRPr="0047633F">
              <w:rPr>
                <w:sz w:val="22"/>
                <w:szCs w:val="22"/>
              </w:rPr>
              <w:t>Учебный процесс</w:t>
            </w:r>
          </w:p>
        </w:tc>
        <w:tc>
          <w:tcPr>
            <w:tcW w:w="2671" w:type="dxa"/>
          </w:tcPr>
          <w:p w:rsidR="00593ACF" w:rsidRPr="0047633F" w:rsidRDefault="00593ACF" w:rsidP="00A04B82">
            <w:r w:rsidRPr="0047633F">
              <w:rPr>
                <w:sz w:val="22"/>
                <w:szCs w:val="22"/>
              </w:rPr>
              <w:t>Отношения в коллективе, с педагогом, эмоциональный комфорт</w:t>
            </w:r>
          </w:p>
        </w:tc>
        <w:tc>
          <w:tcPr>
            <w:tcW w:w="2671" w:type="dxa"/>
          </w:tcPr>
          <w:p w:rsidR="00593ACF" w:rsidRPr="0047633F" w:rsidRDefault="00593ACF" w:rsidP="00A04B82">
            <w:r w:rsidRPr="0047633F">
              <w:rPr>
                <w:sz w:val="22"/>
                <w:szCs w:val="22"/>
              </w:rPr>
              <w:t>Хозяйственно-бытовые условия</w:t>
            </w:r>
          </w:p>
        </w:tc>
      </w:tr>
      <w:tr w:rsidR="00593ACF" w:rsidTr="00A04B82">
        <w:tc>
          <w:tcPr>
            <w:tcW w:w="2670" w:type="dxa"/>
          </w:tcPr>
          <w:p w:rsidR="00593ACF" w:rsidRPr="0047633F" w:rsidRDefault="00593ACF" w:rsidP="00A04B82">
            <w:r w:rsidRPr="0047633F">
              <w:rPr>
                <w:sz w:val="22"/>
                <w:szCs w:val="22"/>
              </w:rPr>
              <w:t>удовлетворены</w:t>
            </w:r>
          </w:p>
        </w:tc>
        <w:tc>
          <w:tcPr>
            <w:tcW w:w="2670" w:type="dxa"/>
          </w:tcPr>
          <w:p w:rsidR="00593ACF" w:rsidRPr="0047633F" w:rsidRDefault="00593ACF" w:rsidP="00A04B82"/>
        </w:tc>
        <w:tc>
          <w:tcPr>
            <w:tcW w:w="2671" w:type="dxa"/>
          </w:tcPr>
          <w:p w:rsidR="00593ACF" w:rsidRPr="0047633F" w:rsidRDefault="00593ACF" w:rsidP="00A04B82"/>
        </w:tc>
        <w:tc>
          <w:tcPr>
            <w:tcW w:w="2671" w:type="dxa"/>
          </w:tcPr>
          <w:p w:rsidR="00593ACF" w:rsidRPr="0047633F" w:rsidRDefault="00593ACF" w:rsidP="00A04B82"/>
        </w:tc>
      </w:tr>
      <w:tr w:rsidR="00593ACF" w:rsidTr="00A04B82">
        <w:tc>
          <w:tcPr>
            <w:tcW w:w="2670" w:type="dxa"/>
          </w:tcPr>
          <w:p w:rsidR="00593ACF" w:rsidRPr="0047633F" w:rsidRDefault="00593ACF" w:rsidP="00A04B82">
            <w:r w:rsidRPr="0047633F">
              <w:rPr>
                <w:sz w:val="22"/>
                <w:szCs w:val="22"/>
              </w:rPr>
              <w:t>не удовлетворены</w:t>
            </w:r>
          </w:p>
        </w:tc>
        <w:tc>
          <w:tcPr>
            <w:tcW w:w="2670" w:type="dxa"/>
          </w:tcPr>
          <w:p w:rsidR="00593ACF" w:rsidRPr="0047633F" w:rsidRDefault="00593ACF" w:rsidP="00A04B82"/>
        </w:tc>
        <w:tc>
          <w:tcPr>
            <w:tcW w:w="2671" w:type="dxa"/>
          </w:tcPr>
          <w:p w:rsidR="00593ACF" w:rsidRPr="0047633F" w:rsidRDefault="00593ACF" w:rsidP="00A04B82"/>
        </w:tc>
        <w:tc>
          <w:tcPr>
            <w:tcW w:w="2671" w:type="dxa"/>
          </w:tcPr>
          <w:p w:rsidR="00593ACF" w:rsidRPr="0047633F" w:rsidRDefault="00593ACF" w:rsidP="00A04B82"/>
        </w:tc>
      </w:tr>
    </w:tbl>
    <w:p w:rsidR="00593ACF" w:rsidRDefault="00593ACF" w:rsidP="00593ACF"/>
    <w:p w:rsidR="00593ACF" w:rsidRPr="00460C37" w:rsidRDefault="00593ACF" w:rsidP="00593ACF">
      <w:pPr>
        <w:pStyle w:val="a6"/>
        <w:ind w:left="708"/>
        <w:jc w:val="center"/>
      </w:pPr>
      <w:r w:rsidRPr="00460C37">
        <w:t>2 Степень удовлетворенности родителей качеством реализации дополнительной образовательной программы</w:t>
      </w:r>
    </w:p>
    <w:p w:rsidR="00593ACF" w:rsidRDefault="00593ACF" w:rsidP="00593A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4"/>
        <w:gridCol w:w="2289"/>
        <w:gridCol w:w="2442"/>
        <w:gridCol w:w="2416"/>
      </w:tblGrid>
      <w:tr w:rsidR="00593ACF" w:rsidTr="00A04B82">
        <w:tc>
          <w:tcPr>
            <w:tcW w:w="2670" w:type="dxa"/>
          </w:tcPr>
          <w:p w:rsidR="00593ACF" w:rsidRPr="0047633F" w:rsidRDefault="00593ACF" w:rsidP="00A04B82"/>
        </w:tc>
        <w:tc>
          <w:tcPr>
            <w:tcW w:w="2670" w:type="dxa"/>
          </w:tcPr>
          <w:p w:rsidR="00593ACF" w:rsidRPr="0047633F" w:rsidRDefault="00593ACF" w:rsidP="00A04B82">
            <w:r w:rsidRPr="0047633F">
              <w:rPr>
                <w:sz w:val="22"/>
                <w:szCs w:val="22"/>
              </w:rPr>
              <w:t>Учебный процесс</w:t>
            </w:r>
          </w:p>
        </w:tc>
        <w:tc>
          <w:tcPr>
            <w:tcW w:w="2671" w:type="dxa"/>
          </w:tcPr>
          <w:p w:rsidR="00593ACF" w:rsidRPr="0047633F" w:rsidRDefault="00593ACF" w:rsidP="00A04B82">
            <w:r w:rsidRPr="0047633F">
              <w:rPr>
                <w:sz w:val="22"/>
                <w:szCs w:val="22"/>
              </w:rPr>
              <w:t>Отношения ребенка в  коллективе, с педагогом, эмоциональный комфорт, отношения родителей с педагогом</w:t>
            </w:r>
          </w:p>
        </w:tc>
        <w:tc>
          <w:tcPr>
            <w:tcW w:w="2671" w:type="dxa"/>
          </w:tcPr>
          <w:p w:rsidR="00593ACF" w:rsidRPr="0047633F" w:rsidRDefault="00593ACF" w:rsidP="00A04B82">
            <w:r w:rsidRPr="0047633F">
              <w:rPr>
                <w:sz w:val="22"/>
                <w:szCs w:val="22"/>
              </w:rPr>
              <w:t>Хозяйственно-бытовые условия</w:t>
            </w:r>
          </w:p>
        </w:tc>
      </w:tr>
      <w:tr w:rsidR="00593ACF" w:rsidTr="00A04B82">
        <w:tc>
          <w:tcPr>
            <w:tcW w:w="2670" w:type="dxa"/>
          </w:tcPr>
          <w:p w:rsidR="00593ACF" w:rsidRPr="0047633F" w:rsidRDefault="00593ACF" w:rsidP="00A04B82">
            <w:r w:rsidRPr="0047633F">
              <w:rPr>
                <w:sz w:val="22"/>
                <w:szCs w:val="22"/>
              </w:rPr>
              <w:t>удовлетворены</w:t>
            </w:r>
          </w:p>
        </w:tc>
        <w:tc>
          <w:tcPr>
            <w:tcW w:w="2670" w:type="dxa"/>
          </w:tcPr>
          <w:p w:rsidR="00593ACF" w:rsidRPr="0047633F" w:rsidRDefault="00593ACF" w:rsidP="00A04B82"/>
        </w:tc>
        <w:tc>
          <w:tcPr>
            <w:tcW w:w="2671" w:type="dxa"/>
          </w:tcPr>
          <w:p w:rsidR="00593ACF" w:rsidRPr="0047633F" w:rsidRDefault="00593ACF" w:rsidP="00A04B82"/>
        </w:tc>
        <w:tc>
          <w:tcPr>
            <w:tcW w:w="2671" w:type="dxa"/>
          </w:tcPr>
          <w:p w:rsidR="00593ACF" w:rsidRPr="0047633F" w:rsidRDefault="00593ACF" w:rsidP="00A04B82"/>
        </w:tc>
      </w:tr>
      <w:tr w:rsidR="00593ACF" w:rsidTr="00A04B82">
        <w:tc>
          <w:tcPr>
            <w:tcW w:w="2670" w:type="dxa"/>
          </w:tcPr>
          <w:p w:rsidR="00593ACF" w:rsidRPr="0047633F" w:rsidRDefault="00593ACF" w:rsidP="00A04B82">
            <w:r w:rsidRPr="0047633F">
              <w:rPr>
                <w:sz w:val="22"/>
                <w:szCs w:val="22"/>
              </w:rPr>
              <w:t>не удовлетворены</w:t>
            </w:r>
          </w:p>
        </w:tc>
        <w:tc>
          <w:tcPr>
            <w:tcW w:w="2670" w:type="dxa"/>
          </w:tcPr>
          <w:p w:rsidR="00593ACF" w:rsidRPr="0047633F" w:rsidRDefault="00593ACF" w:rsidP="00A04B82"/>
        </w:tc>
        <w:tc>
          <w:tcPr>
            <w:tcW w:w="2671" w:type="dxa"/>
          </w:tcPr>
          <w:p w:rsidR="00593ACF" w:rsidRPr="0047633F" w:rsidRDefault="00593ACF" w:rsidP="00A04B82"/>
        </w:tc>
        <w:tc>
          <w:tcPr>
            <w:tcW w:w="2671" w:type="dxa"/>
          </w:tcPr>
          <w:p w:rsidR="00593ACF" w:rsidRPr="0047633F" w:rsidRDefault="00593ACF" w:rsidP="00A04B82"/>
        </w:tc>
      </w:tr>
    </w:tbl>
    <w:p w:rsidR="00460C37" w:rsidRDefault="00460C37" w:rsidP="00460C37">
      <w:pPr>
        <w:jc w:val="center"/>
        <w:rPr>
          <w:b/>
        </w:rPr>
      </w:pPr>
    </w:p>
    <w:p w:rsidR="00593ACF" w:rsidRPr="00460C37" w:rsidRDefault="00593ACF" w:rsidP="00460C37">
      <w:pPr>
        <w:jc w:val="center"/>
      </w:pPr>
      <w:r w:rsidRPr="00460C37">
        <w:rPr>
          <w:b/>
        </w:rPr>
        <w:t>5. Статистическая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6"/>
        <w:gridCol w:w="2647"/>
        <w:gridCol w:w="3878"/>
      </w:tblGrid>
      <w:tr w:rsidR="00593ACF" w:rsidRPr="00460C37" w:rsidTr="00A04B82">
        <w:tc>
          <w:tcPr>
            <w:tcW w:w="3227" w:type="dxa"/>
          </w:tcPr>
          <w:p w:rsidR="00593ACF" w:rsidRPr="00460C37" w:rsidRDefault="00593ACF" w:rsidP="00A04B82">
            <w:pPr>
              <w:jc w:val="both"/>
              <w:rPr>
                <w:bCs/>
                <w:iCs/>
              </w:rPr>
            </w:pPr>
            <w:r w:rsidRPr="00460C37">
              <w:rPr>
                <w:bCs/>
                <w:iCs/>
              </w:rPr>
              <w:t>Категории детей</w:t>
            </w:r>
          </w:p>
        </w:tc>
        <w:tc>
          <w:tcPr>
            <w:tcW w:w="2835" w:type="dxa"/>
          </w:tcPr>
          <w:p w:rsidR="00593ACF" w:rsidRPr="00460C37" w:rsidRDefault="00593ACF" w:rsidP="00A04B82">
            <w:pPr>
              <w:jc w:val="both"/>
              <w:rPr>
                <w:bCs/>
                <w:iCs/>
              </w:rPr>
            </w:pPr>
            <w:r w:rsidRPr="00460C37">
              <w:rPr>
                <w:bCs/>
                <w:iCs/>
              </w:rPr>
              <w:t>Общее количество</w:t>
            </w:r>
          </w:p>
        </w:tc>
        <w:tc>
          <w:tcPr>
            <w:tcW w:w="4252" w:type="dxa"/>
          </w:tcPr>
          <w:p w:rsidR="00593ACF" w:rsidRPr="00460C37" w:rsidRDefault="00593ACF" w:rsidP="00A04B82">
            <w:pPr>
              <w:rPr>
                <w:bCs/>
                <w:iCs/>
              </w:rPr>
            </w:pPr>
            <w:r w:rsidRPr="00460C37">
              <w:rPr>
                <w:bCs/>
                <w:iCs/>
              </w:rPr>
              <w:t>Фамилия, имя</w:t>
            </w:r>
          </w:p>
        </w:tc>
      </w:tr>
      <w:tr w:rsidR="00593ACF" w:rsidRPr="00AA2E2F" w:rsidTr="00A04B82">
        <w:tc>
          <w:tcPr>
            <w:tcW w:w="3227" w:type="dxa"/>
          </w:tcPr>
          <w:p w:rsidR="00593ACF" w:rsidRPr="0047633F" w:rsidRDefault="00593ACF" w:rsidP="00A04B82">
            <w:pPr>
              <w:rPr>
                <w:bCs/>
                <w:iCs/>
              </w:rPr>
            </w:pPr>
            <w:r w:rsidRPr="0047633F">
              <w:rPr>
                <w:bCs/>
                <w:iCs/>
                <w:sz w:val="22"/>
                <w:szCs w:val="22"/>
              </w:rPr>
              <w:t>Одарённые дети</w:t>
            </w:r>
          </w:p>
        </w:tc>
        <w:tc>
          <w:tcPr>
            <w:tcW w:w="2835" w:type="dxa"/>
          </w:tcPr>
          <w:p w:rsidR="00593ACF" w:rsidRPr="0047633F" w:rsidRDefault="00593ACF" w:rsidP="00A04B82">
            <w:pPr>
              <w:jc w:val="both"/>
              <w:rPr>
                <w:bCs/>
                <w:iCs/>
              </w:rPr>
            </w:pPr>
          </w:p>
        </w:tc>
        <w:tc>
          <w:tcPr>
            <w:tcW w:w="4252" w:type="dxa"/>
          </w:tcPr>
          <w:p w:rsidR="00593ACF" w:rsidRPr="0047633F" w:rsidRDefault="00593ACF" w:rsidP="00A04B82">
            <w:pPr>
              <w:jc w:val="both"/>
              <w:rPr>
                <w:bCs/>
                <w:iCs/>
              </w:rPr>
            </w:pPr>
            <w:r w:rsidRPr="0047633F">
              <w:rPr>
                <w:bCs/>
                <w:iCs/>
                <w:sz w:val="22"/>
                <w:szCs w:val="22"/>
              </w:rPr>
              <w:t xml:space="preserve">Фамилия, имя, год обучения (для </w:t>
            </w:r>
            <w:proofErr w:type="gramStart"/>
            <w:r w:rsidRPr="0047633F">
              <w:rPr>
                <w:bCs/>
                <w:iCs/>
                <w:sz w:val="22"/>
                <w:szCs w:val="22"/>
              </w:rPr>
              <w:t>одаренных</w:t>
            </w:r>
            <w:proofErr w:type="gramEnd"/>
            <w:r w:rsidRPr="0047633F">
              <w:rPr>
                <w:bCs/>
                <w:iCs/>
                <w:sz w:val="22"/>
                <w:szCs w:val="22"/>
              </w:rPr>
              <w:t xml:space="preserve"> указать отчество, школу, класс, наивысший уровень достижения за все годы, статус семьи)</w:t>
            </w:r>
          </w:p>
        </w:tc>
      </w:tr>
      <w:tr w:rsidR="00593ACF" w:rsidRPr="00AA2E2F" w:rsidTr="00A04B82">
        <w:tc>
          <w:tcPr>
            <w:tcW w:w="3227" w:type="dxa"/>
          </w:tcPr>
          <w:p w:rsidR="00593ACF" w:rsidRPr="0047633F" w:rsidRDefault="00593ACF" w:rsidP="00A04B82">
            <w:pPr>
              <w:rPr>
                <w:bCs/>
                <w:iCs/>
              </w:rPr>
            </w:pPr>
            <w:r w:rsidRPr="0047633F">
              <w:rPr>
                <w:bCs/>
                <w:iCs/>
                <w:sz w:val="22"/>
                <w:szCs w:val="22"/>
              </w:rPr>
              <w:t>Дети, попавшие в трудную жизненную ситуацию</w:t>
            </w:r>
          </w:p>
        </w:tc>
        <w:tc>
          <w:tcPr>
            <w:tcW w:w="2835" w:type="dxa"/>
          </w:tcPr>
          <w:p w:rsidR="00593ACF" w:rsidRPr="0047633F" w:rsidRDefault="00593ACF" w:rsidP="00A04B82">
            <w:pPr>
              <w:jc w:val="both"/>
              <w:rPr>
                <w:bCs/>
                <w:iCs/>
              </w:rPr>
            </w:pPr>
          </w:p>
        </w:tc>
        <w:tc>
          <w:tcPr>
            <w:tcW w:w="4252" w:type="dxa"/>
          </w:tcPr>
          <w:p w:rsidR="00593ACF" w:rsidRPr="0047633F" w:rsidRDefault="00593ACF" w:rsidP="00A04B82">
            <w:pPr>
              <w:jc w:val="both"/>
              <w:rPr>
                <w:bCs/>
                <w:iCs/>
              </w:rPr>
            </w:pPr>
            <w:r w:rsidRPr="0047633F">
              <w:rPr>
                <w:bCs/>
                <w:iCs/>
                <w:sz w:val="22"/>
                <w:szCs w:val="22"/>
              </w:rPr>
              <w:t>Ф.И.</w:t>
            </w:r>
          </w:p>
        </w:tc>
      </w:tr>
      <w:tr w:rsidR="00593ACF" w:rsidRPr="00AA2E2F" w:rsidTr="00A04B82">
        <w:tc>
          <w:tcPr>
            <w:tcW w:w="3227" w:type="dxa"/>
          </w:tcPr>
          <w:p w:rsidR="00593ACF" w:rsidRPr="0047633F" w:rsidRDefault="00593ACF" w:rsidP="00A04B82">
            <w:pPr>
              <w:jc w:val="both"/>
              <w:rPr>
                <w:bCs/>
                <w:iCs/>
              </w:rPr>
            </w:pPr>
            <w:r w:rsidRPr="0047633F">
              <w:rPr>
                <w:bCs/>
                <w:iCs/>
                <w:sz w:val="22"/>
                <w:szCs w:val="22"/>
              </w:rPr>
              <w:t>Дети, занимающиеся в 2-х и более объединениях</w:t>
            </w:r>
          </w:p>
        </w:tc>
        <w:tc>
          <w:tcPr>
            <w:tcW w:w="2835" w:type="dxa"/>
          </w:tcPr>
          <w:p w:rsidR="00593ACF" w:rsidRPr="0047633F" w:rsidRDefault="00593ACF" w:rsidP="00A04B82">
            <w:pPr>
              <w:jc w:val="both"/>
              <w:rPr>
                <w:bCs/>
                <w:iCs/>
              </w:rPr>
            </w:pPr>
          </w:p>
        </w:tc>
        <w:tc>
          <w:tcPr>
            <w:tcW w:w="4252" w:type="dxa"/>
          </w:tcPr>
          <w:p w:rsidR="00593ACF" w:rsidRPr="0047633F" w:rsidRDefault="00593ACF" w:rsidP="00A04B82">
            <w:pPr>
              <w:jc w:val="both"/>
              <w:rPr>
                <w:bCs/>
                <w:iCs/>
              </w:rPr>
            </w:pPr>
            <w:r w:rsidRPr="0047633F">
              <w:rPr>
                <w:bCs/>
                <w:iCs/>
                <w:sz w:val="22"/>
                <w:szCs w:val="22"/>
              </w:rPr>
              <w:t>Ф.И.</w:t>
            </w:r>
          </w:p>
        </w:tc>
      </w:tr>
      <w:tr w:rsidR="00593ACF" w:rsidRPr="00AA2E2F" w:rsidTr="00A04B82">
        <w:tc>
          <w:tcPr>
            <w:tcW w:w="3227" w:type="dxa"/>
          </w:tcPr>
          <w:p w:rsidR="00593ACF" w:rsidRPr="0047633F" w:rsidRDefault="00593ACF" w:rsidP="00A04B82">
            <w:pPr>
              <w:jc w:val="both"/>
              <w:rPr>
                <w:bCs/>
                <w:iCs/>
              </w:rPr>
            </w:pPr>
            <w:r w:rsidRPr="0047633F">
              <w:rPr>
                <w:sz w:val="22"/>
                <w:szCs w:val="22"/>
              </w:rPr>
              <w:t>Дети,  занимающиеся проектной деятельностью</w:t>
            </w:r>
          </w:p>
        </w:tc>
        <w:tc>
          <w:tcPr>
            <w:tcW w:w="2835" w:type="dxa"/>
          </w:tcPr>
          <w:p w:rsidR="00593ACF" w:rsidRPr="0047633F" w:rsidRDefault="00593ACF" w:rsidP="00A04B82">
            <w:pPr>
              <w:jc w:val="both"/>
              <w:rPr>
                <w:bCs/>
                <w:iCs/>
              </w:rPr>
            </w:pPr>
          </w:p>
        </w:tc>
        <w:tc>
          <w:tcPr>
            <w:tcW w:w="4252" w:type="dxa"/>
          </w:tcPr>
          <w:p w:rsidR="00593ACF" w:rsidRPr="0047633F" w:rsidRDefault="00593ACF" w:rsidP="00A04B82">
            <w:pPr>
              <w:jc w:val="both"/>
              <w:rPr>
                <w:bCs/>
                <w:iCs/>
              </w:rPr>
            </w:pPr>
            <w:r w:rsidRPr="0047633F">
              <w:rPr>
                <w:bCs/>
                <w:iCs/>
                <w:sz w:val="22"/>
                <w:szCs w:val="22"/>
              </w:rPr>
              <w:t xml:space="preserve"> Ф.И. не указывать</w:t>
            </w:r>
          </w:p>
        </w:tc>
      </w:tr>
      <w:tr w:rsidR="00593ACF" w:rsidRPr="00AA2E2F" w:rsidTr="00A04B82">
        <w:tc>
          <w:tcPr>
            <w:tcW w:w="3227" w:type="dxa"/>
          </w:tcPr>
          <w:p w:rsidR="00593ACF" w:rsidRPr="0047633F" w:rsidRDefault="00593ACF" w:rsidP="00A04B82">
            <w:r w:rsidRPr="0047633F">
              <w:rPr>
                <w:sz w:val="22"/>
                <w:szCs w:val="22"/>
              </w:rPr>
              <w:t>Дети, которым требуется психолого-педагогическая поддержка</w:t>
            </w:r>
          </w:p>
        </w:tc>
        <w:tc>
          <w:tcPr>
            <w:tcW w:w="2835" w:type="dxa"/>
          </w:tcPr>
          <w:p w:rsidR="00593ACF" w:rsidRPr="0047633F" w:rsidRDefault="00593ACF" w:rsidP="00A04B82">
            <w:pPr>
              <w:jc w:val="both"/>
              <w:rPr>
                <w:bCs/>
                <w:iCs/>
              </w:rPr>
            </w:pPr>
          </w:p>
        </w:tc>
        <w:tc>
          <w:tcPr>
            <w:tcW w:w="4252" w:type="dxa"/>
          </w:tcPr>
          <w:p w:rsidR="00593ACF" w:rsidRPr="0047633F" w:rsidRDefault="00593ACF" w:rsidP="00A04B82">
            <w:pPr>
              <w:jc w:val="both"/>
              <w:rPr>
                <w:bCs/>
                <w:iCs/>
              </w:rPr>
            </w:pPr>
            <w:r w:rsidRPr="0047633F">
              <w:rPr>
                <w:bCs/>
                <w:iCs/>
                <w:sz w:val="22"/>
                <w:szCs w:val="22"/>
              </w:rPr>
              <w:t>Ф.И. не указывать</w:t>
            </w:r>
          </w:p>
        </w:tc>
      </w:tr>
      <w:tr w:rsidR="00593ACF" w:rsidRPr="00AA2E2F" w:rsidTr="00A04B82">
        <w:tc>
          <w:tcPr>
            <w:tcW w:w="3227" w:type="dxa"/>
          </w:tcPr>
          <w:p w:rsidR="00593ACF" w:rsidRPr="0047633F" w:rsidRDefault="00593ACF" w:rsidP="00A04B82">
            <w:r w:rsidRPr="0047633F">
              <w:rPr>
                <w:sz w:val="22"/>
                <w:szCs w:val="22"/>
              </w:rPr>
              <w:t>Дети, которые связывают занятия в объединении со своей будущей профессией</w:t>
            </w:r>
          </w:p>
        </w:tc>
        <w:tc>
          <w:tcPr>
            <w:tcW w:w="2835" w:type="dxa"/>
          </w:tcPr>
          <w:p w:rsidR="00593ACF" w:rsidRPr="0047633F" w:rsidRDefault="00593ACF" w:rsidP="00A04B82">
            <w:pPr>
              <w:jc w:val="both"/>
              <w:rPr>
                <w:bCs/>
                <w:iCs/>
              </w:rPr>
            </w:pPr>
          </w:p>
        </w:tc>
        <w:tc>
          <w:tcPr>
            <w:tcW w:w="4252" w:type="dxa"/>
          </w:tcPr>
          <w:p w:rsidR="00593ACF" w:rsidRPr="0047633F" w:rsidRDefault="00593ACF" w:rsidP="00A04B82">
            <w:pPr>
              <w:jc w:val="both"/>
              <w:rPr>
                <w:bCs/>
                <w:iCs/>
              </w:rPr>
            </w:pPr>
            <w:r w:rsidRPr="0047633F">
              <w:rPr>
                <w:bCs/>
                <w:iCs/>
                <w:sz w:val="22"/>
                <w:szCs w:val="22"/>
              </w:rPr>
              <w:t>Ф.И. не указывать</w:t>
            </w:r>
          </w:p>
        </w:tc>
      </w:tr>
      <w:tr w:rsidR="00593ACF" w:rsidRPr="00AA2E2F" w:rsidTr="00A04B82">
        <w:tc>
          <w:tcPr>
            <w:tcW w:w="3227" w:type="dxa"/>
          </w:tcPr>
          <w:p w:rsidR="00593ACF" w:rsidRPr="0047633F" w:rsidRDefault="00593ACF" w:rsidP="00A04B82">
            <w:r w:rsidRPr="0047633F">
              <w:rPr>
                <w:sz w:val="22"/>
                <w:szCs w:val="22"/>
              </w:rPr>
              <w:t>Дети, для которых разработаны индивидуальные образовательные маршруты</w:t>
            </w:r>
          </w:p>
        </w:tc>
        <w:tc>
          <w:tcPr>
            <w:tcW w:w="2835" w:type="dxa"/>
          </w:tcPr>
          <w:p w:rsidR="00593ACF" w:rsidRPr="0047633F" w:rsidRDefault="00593ACF" w:rsidP="00A04B82">
            <w:pPr>
              <w:jc w:val="both"/>
              <w:rPr>
                <w:bCs/>
                <w:iCs/>
              </w:rPr>
            </w:pPr>
          </w:p>
        </w:tc>
        <w:tc>
          <w:tcPr>
            <w:tcW w:w="4252" w:type="dxa"/>
          </w:tcPr>
          <w:p w:rsidR="00593ACF" w:rsidRPr="0047633F" w:rsidRDefault="00593ACF" w:rsidP="00A04B82">
            <w:pPr>
              <w:jc w:val="both"/>
              <w:rPr>
                <w:bCs/>
                <w:iCs/>
              </w:rPr>
            </w:pPr>
            <w:r w:rsidRPr="0047633F">
              <w:rPr>
                <w:bCs/>
                <w:iCs/>
                <w:sz w:val="22"/>
                <w:szCs w:val="22"/>
              </w:rPr>
              <w:t>Ф.И. не указывать, указать возраст</w:t>
            </w:r>
          </w:p>
          <w:p w:rsidR="00593ACF" w:rsidRPr="0047633F" w:rsidRDefault="00593ACF" w:rsidP="00A04B82">
            <w:pPr>
              <w:jc w:val="both"/>
              <w:rPr>
                <w:bCs/>
                <w:iCs/>
              </w:rPr>
            </w:pPr>
          </w:p>
        </w:tc>
      </w:tr>
    </w:tbl>
    <w:p w:rsidR="00310E83" w:rsidRDefault="00310E83" w:rsidP="00460C37">
      <w:pPr>
        <w:pStyle w:val="a6"/>
        <w:ind w:left="708"/>
        <w:jc w:val="center"/>
        <w:rPr>
          <w:b/>
          <w:lang w:eastAsia="zh-CN"/>
        </w:rPr>
      </w:pPr>
    </w:p>
    <w:p w:rsidR="00ED6544" w:rsidRDefault="00ED6544" w:rsidP="00460C37">
      <w:pPr>
        <w:pStyle w:val="a6"/>
        <w:ind w:left="708"/>
        <w:jc w:val="center"/>
        <w:rPr>
          <w:b/>
          <w:lang w:eastAsia="zh-CN"/>
        </w:rPr>
      </w:pPr>
    </w:p>
    <w:p w:rsidR="00593ACF" w:rsidRPr="00460C37" w:rsidRDefault="00593ACF" w:rsidP="00460C37">
      <w:pPr>
        <w:pStyle w:val="a6"/>
        <w:ind w:left="708"/>
        <w:jc w:val="center"/>
        <w:rPr>
          <w:b/>
        </w:rPr>
      </w:pPr>
      <w:r w:rsidRPr="00460C37">
        <w:rPr>
          <w:b/>
          <w:lang w:eastAsia="zh-CN"/>
        </w:rPr>
        <w:lastRenderedPageBreak/>
        <w:t>6. Сохранность контингента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1"/>
        <w:gridCol w:w="2060"/>
        <w:gridCol w:w="1875"/>
        <w:gridCol w:w="1884"/>
        <w:gridCol w:w="1901"/>
      </w:tblGrid>
      <w:tr w:rsidR="00593ACF" w:rsidRPr="00744284" w:rsidTr="00A04B82">
        <w:tc>
          <w:tcPr>
            <w:tcW w:w="1914" w:type="dxa"/>
          </w:tcPr>
          <w:p w:rsidR="00593ACF" w:rsidRPr="0047633F" w:rsidRDefault="00593ACF" w:rsidP="00A04B82">
            <w:pPr>
              <w:rPr>
                <w:rFonts w:eastAsia="Calibri"/>
                <w:lang w:eastAsia="en-US"/>
              </w:rPr>
            </w:pPr>
          </w:p>
        </w:tc>
        <w:tc>
          <w:tcPr>
            <w:tcW w:w="2163" w:type="dxa"/>
          </w:tcPr>
          <w:p w:rsidR="00593ACF" w:rsidRPr="0047633F" w:rsidRDefault="00593ACF" w:rsidP="00A04B82">
            <w:pPr>
              <w:rPr>
                <w:rFonts w:eastAsia="Calibri"/>
                <w:lang w:eastAsia="en-US"/>
              </w:rPr>
            </w:pPr>
            <w:r w:rsidRPr="0047633F">
              <w:rPr>
                <w:rFonts w:eastAsia="Calibri"/>
                <w:sz w:val="22"/>
                <w:szCs w:val="22"/>
                <w:lang w:eastAsia="en-US"/>
              </w:rPr>
              <w:t>Начало полугодия</w:t>
            </w:r>
          </w:p>
        </w:tc>
        <w:tc>
          <w:tcPr>
            <w:tcW w:w="1985" w:type="dxa"/>
          </w:tcPr>
          <w:p w:rsidR="00593ACF" w:rsidRPr="0047633F" w:rsidRDefault="00593ACF" w:rsidP="00A04B82">
            <w:pPr>
              <w:rPr>
                <w:rFonts w:eastAsia="Calibri"/>
                <w:lang w:eastAsia="en-US"/>
              </w:rPr>
            </w:pPr>
            <w:r w:rsidRPr="0047633F">
              <w:rPr>
                <w:rFonts w:eastAsia="Calibri"/>
                <w:sz w:val="22"/>
                <w:szCs w:val="22"/>
                <w:lang w:eastAsia="en-US"/>
              </w:rPr>
              <w:t>выбыло</w:t>
            </w:r>
          </w:p>
        </w:tc>
        <w:tc>
          <w:tcPr>
            <w:tcW w:w="1984" w:type="dxa"/>
          </w:tcPr>
          <w:p w:rsidR="00593ACF" w:rsidRPr="0047633F" w:rsidRDefault="00593ACF" w:rsidP="00A04B82">
            <w:pPr>
              <w:rPr>
                <w:rFonts w:eastAsia="Calibri"/>
                <w:lang w:eastAsia="en-US"/>
              </w:rPr>
            </w:pPr>
            <w:r w:rsidRPr="0047633F">
              <w:rPr>
                <w:rFonts w:eastAsia="Calibri"/>
                <w:sz w:val="22"/>
                <w:szCs w:val="22"/>
                <w:lang w:eastAsia="en-US"/>
              </w:rPr>
              <w:t>прибыло</w:t>
            </w:r>
          </w:p>
        </w:tc>
        <w:tc>
          <w:tcPr>
            <w:tcW w:w="1985" w:type="dxa"/>
          </w:tcPr>
          <w:p w:rsidR="00593ACF" w:rsidRPr="0047633F" w:rsidRDefault="00593ACF" w:rsidP="00A04B82">
            <w:pPr>
              <w:rPr>
                <w:rFonts w:eastAsia="Calibri"/>
                <w:lang w:eastAsia="en-US"/>
              </w:rPr>
            </w:pPr>
            <w:r w:rsidRPr="0047633F">
              <w:rPr>
                <w:rFonts w:eastAsia="Calibri"/>
                <w:sz w:val="22"/>
                <w:szCs w:val="22"/>
                <w:lang w:eastAsia="en-US"/>
              </w:rPr>
              <w:t>Конец полугодия</w:t>
            </w:r>
          </w:p>
        </w:tc>
      </w:tr>
      <w:tr w:rsidR="00593ACF" w:rsidRPr="00744284" w:rsidTr="00A04B82">
        <w:tc>
          <w:tcPr>
            <w:tcW w:w="1914" w:type="dxa"/>
          </w:tcPr>
          <w:p w:rsidR="00593ACF" w:rsidRPr="0047633F" w:rsidRDefault="00593ACF" w:rsidP="00A04B82">
            <w:pPr>
              <w:rPr>
                <w:rFonts w:eastAsia="Calibri"/>
                <w:lang w:eastAsia="en-US"/>
              </w:rPr>
            </w:pPr>
            <w:r w:rsidRPr="0047633F">
              <w:rPr>
                <w:rFonts w:eastAsia="Calibri"/>
                <w:sz w:val="22"/>
                <w:szCs w:val="22"/>
                <w:lang w:eastAsia="en-US"/>
              </w:rPr>
              <w:t>Количество учащихся</w:t>
            </w:r>
          </w:p>
        </w:tc>
        <w:tc>
          <w:tcPr>
            <w:tcW w:w="2163" w:type="dxa"/>
          </w:tcPr>
          <w:p w:rsidR="00593ACF" w:rsidRPr="0047633F" w:rsidRDefault="00593ACF" w:rsidP="00A04B82">
            <w:pPr>
              <w:rPr>
                <w:rFonts w:eastAsia="Calibri"/>
                <w:lang w:eastAsia="en-US"/>
              </w:rPr>
            </w:pPr>
          </w:p>
        </w:tc>
        <w:tc>
          <w:tcPr>
            <w:tcW w:w="1985" w:type="dxa"/>
          </w:tcPr>
          <w:p w:rsidR="00593ACF" w:rsidRPr="0047633F" w:rsidRDefault="00593ACF" w:rsidP="00A04B82">
            <w:pPr>
              <w:rPr>
                <w:rFonts w:eastAsia="Calibri"/>
                <w:lang w:eastAsia="en-US"/>
              </w:rPr>
            </w:pPr>
          </w:p>
        </w:tc>
        <w:tc>
          <w:tcPr>
            <w:tcW w:w="1984" w:type="dxa"/>
          </w:tcPr>
          <w:p w:rsidR="00593ACF" w:rsidRPr="0047633F" w:rsidRDefault="00593ACF" w:rsidP="00A04B82">
            <w:pPr>
              <w:rPr>
                <w:rFonts w:eastAsia="Calibri"/>
                <w:lang w:eastAsia="en-US"/>
              </w:rPr>
            </w:pPr>
          </w:p>
        </w:tc>
        <w:tc>
          <w:tcPr>
            <w:tcW w:w="1985" w:type="dxa"/>
          </w:tcPr>
          <w:p w:rsidR="00593ACF" w:rsidRPr="0047633F" w:rsidRDefault="00593ACF" w:rsidP="00A04B82">
            <w:pPr>
              <w:rPr>
                <w:rFonts w:eastAsia="Calibri"/>
                <w:lang w:eastAsia="en-US"/>
              </w:rPr>
            </w:pPr>
          </w:p>
        </w:tc>
      </w:tr>
    </w:tbl>
    <w:p w:rsidR="00A04B82" w:rsidRDefault="00A04B82" w:rsidP="00A80A0C"/>
    <w:sectPr w:rsidR="00A04B82" w:rsidSect="00A04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nnikovaAP">
    <w:altName w:val="BannikovaAP"/>
    <w:panose1 w:val="00000000000000000000"/>
    <w:charset w:val="CC"/>
    <w:family w:val="roman"/>
    <w:notTrueType/>
    <w:pitch w:val="default"/>
    <w:sig w:usb0="00000201" w:usb1="00000000" w:usb2="00000000" w:usb3="00000000" w:csb0="00000004"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3691A"/>
    <w:multiLevelType w:val="hybridMultilevel"/>
    <w:tmpl w:val="A20C3B4A"/>
    <w:lvl w:ilvl="0" w:tplc="05EC9A06">
      <w:start w:val="1"/>
      <w:numFmt w:val="bullet"/>
      <w:lvlText w:val="•"/>
      <w:lvlJc w:val="left"/>
      <w:pPr>
        <w:tabs>
          <w:tab w:val="num" w:pos="720"/>
        </w:tabs>
        <w:ind w:left="720" w:hanging="360"/>
      </w:pPr>
      <w:rPr>
        <w:rFonts w:ascii="Arial" w:hAnsi="Arial" w:hint="default"/>
      </w:rPr>
    </w:lvl>
    <w:lvl w:ilvl="1" w:tplc="88C442D6" w:tentative="1">
      <w:start w:val="1"/>
      <w:numFmt w:val="bullet"/>
      <w:lvlText w:val="•"/>
      <w:lvlJc w:val="left"/>
      <w:pPr>
        <w:tabs>
          <w:tab w:val="num" w:pos="1440"/>
        </w:tabs>
        <w:ind w:left="1440" w:hanging="360"/>
      </w:pPr>
      <w:rPr>
        <w:rFonts w:ascii="Arial" w:hAnsi="Arial" w:hint="default"/>
      </w:rPr>
    </w:lvl>
    <w:lvl w:ilvl="2" w:tplc="7A2685B0" w:tentative="1">
      <w:start w:val="1"/>
      <w:numFmt w:val="bullet"/>
      <w:lvlText w:val="•"/>
      <w:lvlJc w:val="left"/>
      <w:pPr>
        <w:tabs>
          <w:tab w:val="num" w:pos="2160"/>
        </w:tabs>
        <w:ind w:left="2160" w:hanging="360"/>
      </w:pPr>
      <w:rPr>
        <w:rFonts w:ascii="Arial" w:hAnsi="Arial" w:hint="default"/>
      </w:rPr>
    </w:lvl>
    <w:lvl w:ilvl="3" w:tplc="499A1B14" w:tentative="1">
      <w:start w:val="1"/>
      <w:numFmt w:val="bullet"/>
      <w:lvlText w:val="•"/>
      <w:lvlJc w:val="left"/>
      <w:pPr>
        <w:tabs>
          <w:tab w:val="num" w:pos="2880"/>
        </w:tabs>
        <w:ind w:left="2880" w:hanging="360"/>
      </w:pPr>
      <w:rPr>
        <w:rFonts w:ascii="Arial" w:hAnsi="Arial" w:hint="default"/>
      </w:rPr>
    </w:lvl>
    <w:lvl w:ilvl="4" w:tplc="0D9EC442" w:tentative="1">
      <w:start w:val="1"/>
      <w:numFmt w:val="bullet"/>
      <w:lvlText w:val="•"/>
      <w:lvlJc w:val="left"/>
      <w:pPr>
        <w:tabs>
          <w:tab w:val="num" w:pos="3600"/>
        </w:tabs>
        <w:ind w:left="3600" w:hanging="360"/>
      </w:pPr>
      <w:rPr>
        <w:rFonts w:ascii="Arial" w:hAnsi="Arial" w:hint="default"/>
      </w:rPr>
    </w:lvl>
    <w:lvl w:ilvl="5" w:tplc="AF1E9B98" w:tentative="1">
      <w:start w:val="1"/>
      <w:numFmt w:val="bullet"/>
      <w:lvlText w:val="•"/>
      <w:lvlJc w:val="left"/>
      <w:pPr>
        <w:tabs>
          <w:tab w:val="num" w:pos="4320"/>
        </w:tabs>
        <w:ind w:left="4320" w:hanging="360"/>
      </w:pPr>
      <w:rPr>
        <w:rFonts w:ascii="Arial" w:hAnsi="Arial" w:hint="default"/>
      </w:rPr>
    </w:lvl>
    <w:lvl w:ilvl="6" w:tplc="9A88BF7A" w:tentative="1">
      <w:start w:val="1"/>
      <w:numFmt w:val="bullet"/>
      <w:lvlText w:val="•"/>
      <w:lvlJc w:val="left"/>
      <w:pPr>
        <w:tabs>
          <w:tab w:val="num" w:pos="5040"/>
        </w:tabs>
        <w:ind w:left="5040" w:hanging="360"/>
      </w:pPr>
      <w:rPr>
        <w:rFonts w:ascii="Arial" w:hAnsi="Arial" w:hint="default"/>
      </w:rPr>
    </w:lvl>
    <w:lvl w:ilvl="7" w:tplc="34A27924" w:tentative="1">
      <w:start w:val="1"/>
      <w:numFmt w:val="bullet"/>
      <w:lvlText w:val="•"/>
      <w:lvlJc w:val="left"/>
      <w:pPr>
        <w:tabs>
          <w:tab w:val="num" w:pos="5760"/>
        </w:tabs>
        <w:ind w:left="5760" w:hanging="360"/>
      </w:pPr>
      <w:rPr>
        <w:rFonts w:ascii="Arial" w:hAnsi="Arial" w:hint="default"/>
      </w:rPr>
    </w:lvl>
    <w:lvl w:ilvl="8" w:tplc="D2BCF40E" w:tentative="1">
      <w:start w:val="1"/>
      <w:numFmt w:val="bullet"/>
      <w:lvlText w:val="•"/>
      <w:lvlJc w:val="left"/>
      <w:pPr>
        <w:tabs>
          <w:tab w:val="num" w:pos="6480"/>
        </w:tabs>
        <w:ind w:left="6480" w:hanging="360"/>
      </w:pPr>
      <w:rPr>
        <w:rFonts w:ascii="Arial" w:hAnsi="Arial" w:hint="default"/>
      </w:rPr>
    </w:lvl>
  </w:abstractNum>
  <w:abstractNum w:abstractNumId="1">
    <w:nsid w:val="2D165627"/>
    <w:multiLevelType w:val="multilevel"/>
    <w:tmpl w:val="BBB6B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7B0652"/>
    <w:multiLevelType w:val="hybridMultilevel"/>
    <w:tmpl w:val="F9D89498"/>
    <w:lvl w:ilvl="0" w:tplc="6D9C7CC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8C52693"/>
    <w:multiLevelType w:val="multilevel"/>
    <w:tmpl w:val="082011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B4075"/>
    <w:rsid w:val="000328E9"/>
    <w:rsid w:val="00041DDE"/>
    <w:rsid w:val="0005572D"/>
    <w:rsid w:val="000B3AC0"/>
    <w:rsid w:val="00125E09"/>
    <w:rsid w:val="00147A9B"/>
    <w:rsid w:val="00172E8A"/>
    <w:rsid w:val="00190AB6"/>
    <w:rsid w:val="001C6B25"/>
    <w:rsid w:val="001E3375"/>
    <w:rsid w:val="002151C8"/>
    <w:rsid w:val="002168F9"/>
    <w:rsid w:val="0024047E"/>
    <w:rsid w:val="00256B76"/>
    <w:rsid w:val="00300790"/>
    <w:rsid w:val="00310E83"/>
    <w:rsid w:val="00425756"/>
    <w:rsid w:val="00460C37"/>
    <w:rsid w:val="004A157F"/>
    <w:rsid w:val="00500CD9"/>
    <w:rsid w:val="0050466C"/>
    <w:rsid w:val="00524CE3"/>
    <w:rsid w:val="00591CEC"/>
    <w:rsid w:val="00593ACF"/>
    <w:rsid w:val="00612726"/>
    <w:rsid w:val="00654BEA"/>
    <w:rsid w:val="00654D69"/>
    <w:rsid w:val="00686B6A"/>
    <w:rsid w:val="006E3B68"/>
    <w:rsid w:val="00761B04"/>
    <w:rsid w:val="007815BC"/>
    <w:rsid w:val="007956F5"/>
    <w:rsid w:val="008557C7"/>
    <w:rsid w:val="00863F1B"/>
    <w:rsid w:val="0089388E"/>
    <w:rsid w:val="008A23F8"/>
    <w:rsid w:val="008D5010"/>
    <w:rsid w:val="00973A1F"/>
    <w:rsid w:val="009A4EA9"/>
    <w:rsid w:val="00A04B82"/>
    <w:rsid w:val="00A40EC2"/>
    <w:rsid w:val="00A412C9"/>
    <w:rsid w:val="00A4177B"/>
    <w:rsid w:val="00A80A0C"/>
    <w:rsid w:val="00AB4075"/>
    <w:rsid w:val="00AE3B53"/>
    <w:rsid w:val="00B4590A"/>
    <w:rsid w:val="00B56B77"/>
    <w:rsid w:val="00B77B25"/>
    <w:rsid w:val="00BC12D0"/>
    <w:rsid w:val="00BC7843"/>
    <w:rsid w:val="00C11DAC"/>
    <w:rsid w:val="00C20C84"/>
    <w:rsid w:val="00C7340A"/>
    <w:rsid w:val="00C917BF"/>
    <w:rsid w:val="00CB1C8F"/>
    <w:rsid w:val="00CC15E9"/>
    <w:rsid w:val="00CD2706"/>
    <w:rsid w:val="00D11A3B"/>
    <w:rsid w:val="00D50ED2"/>
    <w:rsid w:val="00D602FF"/>
    <w:rsid w:val="00DB0406"/>
    <w:rsid w:val="00DB3423"/>
    <w:rsid w:val="00DB4B65"/>
    <w:rsid w:val="00DB743C"/>
    <w:rsid w:val="00DF3E37"/>
    <w:rsid w:val="00DF5D41"/>
    <w:rsid w:val="00E16931"/>
    <w:rsid w:val="00E471D1"/>
    <w:rsid w:val="00E51CD7"/>
    <w:rsid w:val="00E55EC0"/>
    <w:rsid w:val="00E97264"/>
    <w:rsid w:val="00E975C2"/>
    <w:rsid w:val="00EB519A"/>
    <w:rsid w:val="00ED6544"/>
    <w:rsid w:val="00F34ACF"/>
    <w:rsid w:val="00F3513C"/>
    <w:rsid w:val="00F56588"/>
    <w:rsid w:val="00F66F59"/>
    <w:rsid w:val="00FF7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4075"/>
  </w:style>
  <w:style w:type="character" w:customStyle="1" w:styleId="butback">
    <w:name w:val="butback"/>
    <w:basedOn w:val="a0"/>
    <w:rsid w:val="00AB4075"/>
  </w:style>
  <w:style w:type="character" w:customStyle="1" w:styleId="submenu-table">
    <w:name w:val="submenu-table"/>
    <w:basedOn w:val="a0"/>
    <w:rsid w:val="00AB4075"/>
  </w:style>
  <w:style w:type="paragraph" w:styleId="a3">
    <w:name w:val="Balloon Text"/>
    <w:basedOn w:val="a"/>
    <w:link w:val="a4"/>
    <w:uiPriority w:val="99"/>
    <w:semiHidden/>
    <w:unhideWhenUsed/>
    <w:rsid w:val="00AB4075"/>
    <w:rPr>
      <w:rFonts w:ascii="Tahoma" w:hAnsi="Tahoma" w:cs="Tahoma"/>
      <w:sz w:val="16"/>
      <w:szCs w:val="16"/>
    </w:rPr>
  </w:style>
  <w:style w:type="character" w:customStyle="1" w:styleId="a4">
    <w:name w:val="Текст выноски Знак"/>
    <w:basedOn w:val="a0"/>
    <w:link w:val="a3"/>
    <w:uiPriority w:val="99"/>
    <w:semiHidden/>
    <w:rsid w:val="00AB4075"/>
    <w:rPr>
      <w:rFonts w:ascii="Tahoma" w:eastAsia="Times New Roman" w:hAnsi="Tahoma" w:cs="Tahoma"/>
      <w:sz w:val="16"/>
      <w:szCs w:val="16"/>
      <w:lang w:eastAsia="ru-RU"/>
    </w:rPr>
  </w:style>
  <w:style w:type="table" w:styleId="a5">
    <w:name w:val="Table Grid"/>
    <w:basedOn w:val="a1"/>
    <w:uiPriority w:val="59"/>
    <w:rsid w:val="00AB4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A157F"/>
    <w:pPr>
      <w:ind w:left="720"/>
      <w:contextualSpacing/>
    </w:pPr>
  </w:style>
  <w:style w:type="paragraph" w:styleId="a7">
    <w:name w:val="Normal (Web)"/>
    <w:basedOn w:val="a"/>
    <w:uiPriority w:val="99"/>
    <w:unhideWhenUsed/>
    <w:rsid w:val="001C6B25"/>
    <w:pPr>
      <w:spacing w:before="100" w:beforeAutospacing="1" w:after="100" w:afterAutospacing="1"/>
    </w:pPr>
  </w:style>
  <w:style w:type="paragraph" w:styleId="a8">
    <w:name w:val="No Spacing"/>
    <w:uiPriority w:val="1"/>
    <w:qFormat/>
    <w:rsid w:val="001C6B25"/>
    <w:pPr>
      <w:spacing w:after="0" w:line="240" w:lineRule="auto"/>
    </w:pPr>
    <w:rPr>
      <w:rFonts w:ascii="Times New Roman" w:eastAsia="Times New Roman" w:hAnsi="Times New Roman" w:cs="Times New Roman"/>
      <w:sz w:val="24"/>
      <w:szCs w:val="24"/>
      <w:lang w:eastAsia="ru-RU"/>
    </w:rPr>
  </w:style>
  <w:style w:type="paragraph" w:styleId="a9">
    <w:name w:val="Body Text"/>
    <w:basedOn w:val="a"/>
    <w:link w:val="aa"/>
    <w:rsid w:val="00593ACF"/>
    <w:pPr>
      <w:suppressAutoHyphens/>
      <w:spacing w:after="120" w:line="276" w:lineRule="auto"/>
    </w:pPr>
    <w:rPr>
      <w:rFonts w:ascii="Calibri" w:eastAsia="Calibri" w:hAnsi="Calibri" w:cs="Calibri"/>
      <w:sz w:val="22"/>
      <w:szCs w:val="22"/>
      <w:lang w:eastAsia="ar-SA"/>
    </w:rPr>
  </w:style>
  <w:style w:type="character" w:customStyle="1" w:styleId="aa">
    <w:name w:val="Основной текст Знак"/>
    <w:basedOn w:val="a0"/>
    <w:link w:val="a9"/>
    <w:rsid w:val="00593ACF"/>
    <w:rPr>
      <w:rFonts w:ascii="Calibri" w:eastAsia="Calibri" w:hAnsi="Calibri" w:cs="Calibri"/>
      <w:lang w:eastAsia="ar-SA"/>
    </w:rPr>
  </w:style>
  <w:style w:type="paragraph" w:customStyle="1" w:styleId="Pa15">
    <w:name w:val="Pa15"/>
    <w:basedOn w:val="a"/>
    <w:next w:val="a"/>
    <w:uiPriority w:val="99"/>
    <w:rsid w:val="00593ACF"/>
    <w:pPr>
      <w:autoSpaceDE w:val="0"/>
      <w:autoSpaceDN w:val="0"/>
      <w:adjustRightInd w:val="0"/>
      <w:spacing w:line="201" w:lineRule="atLeast"/>
    </w:pPr>
    <w:rPr>
      <w:rFonts w:ascii="BannikovaAP" w:eastAsia="Calibri" w:hAnsi="BannikovaAP"/>
      <w:lang w:eastAsia="en-US"/>
    </w:rPr>
  </w:style>
</w:styles>
</file>

<file path=word/webSettings.xml><?xml version="1.0" encoding="utf-8"?>
<w:webSettings xmlns:r="http://schemas.openxmlformats.org/officeDocument/2006/relationships" xmlns:w="http://schemas.openxmlformats.org/wordprocessingml/2006/main">
  <w:divs>
    <w:div w:id="956762428">
      <w:bodyDiv w:val="1"/>
      <w:marLeft w:val="0"/>
      <w:marRight w:val="0"/>
      <w:marTop w:val="0"/>
      <w:marBottom w:val="0"/>
      <w:divBdr>
        <w:top w:val="none" w:sz="0" w:space="0" w:color="auto"/>
        <w:left w:val="none" w:sz="0" w:space="0" w:color="auto"/>
        <w:bottom w:val="none" w:sz="0" w:space="0" w:color="auto"/>
        <w:right w:val="none" w:sz="0" w:space="0" w:color="auto"/>
      </w:divBdr>
    </w:div>
    <w:div w:id="975838534">
      <w:bodyDiv w:val="1"/>
      <w:marLeft w:val="0"/>
      <w:marRight w:val="0"/>
      <w:marTop w:val="0"/>
      <w:marBottom w:val="0"/>
      <w:divBdr>
        <w:top w:val="none" w:sz="0" w:space="0" w:color="auto"/>
        <w:left w:val="none" w:sz="0" w:space="0" w:color="auto"/>
        <w:bottom w:val="none" w:sz="0" w:space="0" w:color="auto"/>
        <w:right w:val="none" w:sz="0" w:space="0" w:color="auto"/>
      </w:divBdr>
    </w:div>
    <w:div w:id="1312564280">
      <w:bodyDiv w:val="1"/>
      <w:marLeft w:val="0"/>
      <w:marRight w:val="0"/>
      <w:marTop w:val="0"/>
      <w:marBottom w:val="0"/>
      <w:divBdr>
        <w:top w:val="none" w:sz="0" w:space="0" w:color="auto"/>
        <w:left w:val="none" w:sz="0" w:space="0" w:color="auto"/>
        <w:bottom w:val="none" w:sz="0" w:space="0" w:color="auto"/>
        <w:right w:val="none" w:sz="0" w:space="0" w:color="auto"/>
      </w:divBdr>
    </w:div>
    <w:div w:id="1714650039">
      <w:bodyDiv w:val="1"/>
      <w:marLeft w:val="0"/>
      <w:marRight w:val="0"/>
      <w:marTop w:val="0"/>
      <w:marBottom w:val="0"/>
      <w:divBdr>
        <w:top w:val="none" w:sz="0" w:space="0" w:color="auto"/>
        <w:left w:val="none" w:sz="0" w:space="0" w:color="auto"/>
        <w:bottom w:val="none" w:sz="0" w:space="0" w:color="auto"/>
        <w:right w:val="none" w:sz="0" w:space="0" w:color="auto"/>
      </w:divBdr>
      <w:divsChild>
        <w:div w:id="775291453">
          <w:marLeft w:val="547"/>
          <w:marRight w:val="0"/>
          <w:marTop w:val="91"/>
          <w:marBottom w:val="120"/>
          <w:divBdr>
            <w:top w:val="none" w:sz="0" w:space="0" w:color="auto"/>
            <w:left w:val="none" w:sz="0" w:space="0" w:color="auto"/>
            <w:bottom w:val="none" w:sz="0" w:space="0" w:color="auto"/>
            <w:right w:val="none" w:sz="0" w:space="0" w:color="auto"/>
          </w:divBdr>
        </w:div>
        <w:div w:id="1506171834">
          <w:marLeft w:val="547"/>
          <w:marRight w:val="0"/>
          <w:marTop w:val="91"/>
          <w:marBottom w:val="120"/>
          <w:divBdr>
            <w:top w:val="none" w:sz="0" w:space="0" w:color="auto"/>
            <w:left w:val="none" w:sz="0" w:space="0" w:color="auto"/>
            <w:bottom w:val="none" w:sz="0" w:space="0" w:color="auto"/>
            <w:right w:val="none" w:sz="0" w:space="0" w:color="auto"/>
          </w:divBdr>
        </w:div>
        <w:div w:id="277374055">
          <w:marLeft w:val="547"/>
          <w:marRight w:val="0"/>
          <w:marTop w:val="91"/>
          <w:marBottom w:val="120"/>
          <w:divBdr>
            <w:top w:val="none" w:sz="0" w:space="0" w:color="auto"/>
            <w:left w:val="none" w:sz="0" w:space="0" w:color="auto"/>
            <w:bottom w:val="none" w:sz="0" w:space="0" w:color="auto"/>
            <w:right w:val="none" w:sz="0" w:space="0" w:color="auto"/>
          </w:divBdr>
        </w:div>
        <w:div w:id="1745643326">
          <w:marLeft w:val="547"/>
          <w:marRight w:val="0"/>
          <w:marTop w:val="91"/>
          <w:marBottom w:val="120"/>
          <w:divBdr>
            <w:top w:val="none" w:sz="0" w:space="0" w:color="auto"/>
            <w:left w:val="none" w:sz="0" w:space="0" w:color="auto"/>
            <w:bottom w:val="none" w:sz="0" w:space="0" w:color="auto"/>
            <w:right w:val="none" w:sz="0" w:space="0" w:color="auto"/>
          </w:divBdr>
        </w:div>
        <w:div w:id="1808932085">
          <w:marLeft w:val="547"/>
          <w:marRight w:val="0"/>
          <w:marTop w:val="91"/>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BAAC6-3006-4494-A346-C45966A5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21</Pages>
  <Words>5847</Words>
  <Characters>33333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2019-08-16T08:43:00Z</dcterms:created>
  <dcterms:modified xsi:type="dcterms:W3CDTF">2019-08-21T16:39:00Z</dcterms:modified>
</cp:coreProperties>
</file>