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2B" w:rsidRPr="001023EC" w:rsidRDefault="0029442B" w:rsidP="0029442B">
      <w:pPr>
        <w:jc w:val="center"/>
        <w:rPr>
          <w:b/>
        </w:rPr>
      </w:pPr>
      <w:r w:rsidRPr="001023EC">
        <w:rPr>
          <w:b/>
        </w:rPr>
        <w:t>Аннотация к рабочей программе элективного курса «история России в лицах»,</w:t>
      </w:r>
      <w:r w:rsidRPr="001023EC">
        <w:rPr>
          <w:b/>
        </w:rPr>
        <w:br/>
        <w:t>для 10-11 классов общеобразовательной школы</w:t>
      </w:r>
    </w:p>
    <w:p w:rsidR="0029442B" w:rsidRPr="001023EC" w:rsidRDefault="0029442B" w:rsidP="0029442B">
      <w:pPr>
        <w:jc w:val="both"/>
        <w:rPr>
          <w:b/>
        </w:rPr>
      </w:pPr>
      <w:r w:rsidRPr="001023EC">
        <w:br/>
      </w:r>
      <w:r w:rsidRPr="001023EC">
        <w:rPr>
          <w:bCs/>
        </w:rPr>
        <w:t xml:space="preserve">         </w:t>
      </w:r>
      <w:r w:rsidRPr="001023EC">
        <w:rPr>
          <w:b/>
        </w:rPr>
        <w:t>Рабочая программа среднего общего образования элективного курса «История России в лицах» для 10-11 классов составлена на основе:</w:t>
      </w:r>
      <w:r w:rsidRPr="001023EC">
        <w:rPr>
          <w:b/>
        </w:rPr>
        <w:br/>
      </w:r>
    </w:p>
    <w:p w:rsidR="0029442B" w:rsidRPr="001023EC" w:rsidRDefault="0029442B" w:rsidP="0029442B">
      <w:pPr>
        <w:pStyle w:val="a3"/>
        <w:spacing w:after="0"/>
        <w:ind w:right="359"/>
      </w:pPr>
      <w:r w:rsidRPr="001023EC">
        <w:t>- Фундаментального ядра содержания общего образования;</w:t>
      </w:r>
    </w:p>
    <w:p w:rsidR="0029442B" w:rsidRPr="001023EC" w:rsidRDefault="0029442B" w:rsidP="0029442B">
      <w:pPr>
        <w:pStyle w:val="a3"/>
        <w:spacing w:after="0"/>
        <w:ind w:right="359"/>
      </w:pPr>
      <w:r w:rsidRPr="001023EC">
        <w:t xml:space="preserve">- Требований к результатам освоения  средней  общеобразовательной программы среднего  общего образования, представленных в Федеральном государственном образовательном стандарте среднего  общего образования; </w:t>
      </w:r>
    </w:p>
    <w:p w:rsidR="0029442B" w:rsidRPr="001023EC" w:rsidRDefault="0029442B" w:rsidP="0029442B">
      <w:r w:rsidRPr="001023EC">
        <w:t>- авторской программы элективного курса (составитель Н.И.Чеботарева, Воронина А.С.) 10-11 классы «История России в лицах»;</w:t>
      </w:r>
      <w:r w:rsidRPr="001023EC">
        <w:br/>
        <w:t>- Основной образовательной программы основного общего образования МОУ «СОШ №1 г. Ершова».</w:t>
      </w:r>
      <w:r w:rsidRPr="001023EC">
        <w:br/>
      </w:r>
    </w:p>
    <w:p w:rsidR="0029442B" w:rsidRPr="001023EC" w:rsidRDefault="0029442B" w:rsidP="0029442B">
      <w:pPr>
        <w:pStyle w:val="a3"/>
        <w:spacing w:after="0"/>
        <w:ind w:right="359"/>
        <w:jc w:val="both"/>
        <w:rPr>
          <w:b/>
        </w:rPr>
      </w:pPr>
      <w:r w:rsidRPr="001023EC">
        <w:rPr>
          <w:b/>
        </w:rPr>
        <w:t>Место предмета в учебном плане</w:t>
      </w:r>
    </w:p>
    <w:p w:rsidR="0029442B" w:rsidRPr="001023EC" w:rsidRDefault="0029442B" w:rsidP="0029442B">
      <w:pPr>
        <w:tabs>
          <w:tab w:val="left" w:pos="2835"/>
        </w:tabs>
        <w:jc w:val="both"/>
      </w:pPr>
      <w:r w:rsidRPr="001023EC">
        <w:t xml:space="preserve"> Элективный курс «История России в лицах» входит в число дисциплин, включенных в план школы. На изучение курса с 10 – 11 класс отводится 136 ч., то есть по 2 часа в неделю:</w:t>
      </w:r>
    </w:p>
    <w:p w:rsidR="0029442B" w:rsidRPr="001023EC" w:rsidRDefault="0029442B" w:rsidP="0029442B">
      <w:pPr>
        <w:tabs>
          <w:tab w:val="left" w:pos="2835"/>
        </w:tabs>
        <w:jc w:val="both"/>
      </w:pPr>
      <w:r w:rsidRPr="001023EC">
        <w:t>10 класс – 68 ч.</w:t>
      </w:r>
    </w:p>
    <w:p w:rsidR="0029442B" w:rsidRPr="001023EC" w:rsidRDefault="0029442B" w:rsidP="0029442B">
      <w:pPr>
        <w:tabs>
          <w:tab w:val="left" w:pos="2835"/>
        </w:tabs>
        <w:jc w:val="both"/>
      </w:pPr>
      <w:r w:rsidRPr="001023EC">
        <w:t xml:space="preserve">11 класс – 68 ч. </w:t>
      </w:r>
    </w:p>
    <w:p w:rsidR="0029442B" w:rsidRPr="001023EC" w:rsidRDefault="0029442B" w:rsidP="0029442B">
      <w:pPr>
        <w:shd w:val="clear" w:color="auto" w:fill="FFFFFF"/>
        <w:ind w:left="365"/>
      </w:pPr>
      <w:r w:rsidRPr="001023EC">
        <w:rPr>
          <w:b/>
          <w:bCs/>
          <w:color w:val="000000"/>
          <w:spacing w:val="-9"/>
        </w:rPr>
        <w:t>Цели:</w:t>
      </w:r>
    </w:p>
    <w:p w:rsidR="0029442B" w:rsidRPr="001023EC" w:rsidRDefault="0029442B" w:rsidP="0029442B">
      <w:pPr>
        <w:shd w:val="clear" w:color="auto" w:fill="FFFFFF"/>
        <w:jc w:val="both"/>
      </w:pPr>
      <w:r w:rsidRPr="001023EC">
        <w:rPr>
          <w:color w:val="000000"/>
          <w:spacing w:val="-6"/>
        </w:rPr>
        <w:t>В рамках школьных курсов истории основное внимание уделя</w:t>
      </w:r>
      <w:r w:rsidRPr="001023EC">
        <w:rPr>
          <w:color w:val="000000"/>
          <w:spacing w:val="-6"/>
        </w:rPr>
        <w:softHyphen/>
        <w:t>ется рассмотрению событий, явлений, процессов. За скупыми стро</w:t>
      </w:r>
      <w:r w:rsidRPr="001023EC">
        <w:rPr>
          <w:color w:val="000000"/>
          <w:spacing w:val="-6"/>
        </w:rPr>
        <w:softHyphen/>
      </w:r>
      <w:r w:rsidRPr="001023EC">
        <w:rPr>
          <w:color w:val="000000"/>
          <w:spacing w:val="-5"/>
        </w:rPr>
        <w:t xml:space="preserve">ками учебников не всегда видны личности, без понимания мотивов </w:t>
      </w:r>
      <w:r w:rsidRPr="001023EC">
        <w:rPr>
          <w:color w:val="000000"/>
          <w:spacing w:val="-4"/>
        </w:rPr>
        <w:t xml:space="preserve">и </w:t>
      </w:r>
      <w:proofErr w:type="gramStart"/>
      <w:r w:rsidRPr="001023EC">
        <w:rPr>
          <w:color w:val="000000"/>
          <w:spacing w:val="-4"/>
        </w:rPr>
        <w:t>сущности</w:t>
      </w:r>
      <w:proofErr w:type="gramEnd"/>
      <w:r w:rsidRPr="001023EC">
        <w:rPr>
          <w:color w:val="000000"/>
          <w:spacing w:val="-4"/>
        </w:rPr>
        <w:t xml:space="preserve"> деятельности которых сложно составить истинную </w:t>
      </w:r>
      <w:r w:rsidRPr="001023EC">
        <w:rPr>
          <w:color w:val="000000"/>
          <w:spacing w:val="-5"/>
        </w:rPr>
        <w:t>картину исторической действительности. Этот недостаток призван преодолеть данный элективный курс.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5"/>
        </w:rPr>
        <w:t>Познакомить с жизнью и деятельностью ключевых исторических личностей.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4"/>
        </w:rPr>
        <w:t xml:space="preserve">Способствовать расширению и углублению понимания роли </w:t>
      </w:r>
      <w:r w:rsidRPr="001023EC">
        <w:rPr>
          <w:color w:val="000000"/>
          <w:spacing w:val="-5"/>
        </w:rPr>
        <w:t>личности в истории.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4"/>
        </w:rPr>
        <w:t xml:space="preserve">Помочь учащимся увидеть альтернативы развития страны на </w:t>
      </w:r>
      <w:r w:rsidRPr="001023EC">
        <w:rPr>
          <w:color w:val="000000"/>
          <w:spacing w:val="-1"/>
        </w:rPr>
        <w:t xml:space="preserve">определенных этапах ее развития через судьбы государственных </w:t>
      </w:r>
      <w:r w:rsidRPr="001023EC">
        <w:rPr>
          <w:color w:val="000000"/>
          <w:spacing w:val="-6"/>
        </w:rPr>
        <w:t>деятелей.</w:t>
      </w:r>
    </w:p>
    <w:p w:rsidR="0029442B" w:rsidRPr="001023EC" w:rsidRDefault="0029442B" w:rsidP="0029442B">
      <w:pPr>
        <w:shd w:val="clear" w:color="auto" w:fill="FFFFFF"/>
        <w:ind w:left="365"/>
        <w:rPr>
          <w:b/>
          <w:bCs/>
          <w:color w:val="000000"/>
          <w:spacing w:val="-8"/>
        </w:rPr>
      </w:pPr>
    </w:p>
    <w:p w:rsidR="0029442B" w:rsidRPr="001023EC" w:rsidRDefault="0029442B" w:rsidP="0029442B">
      <w:pPr>
        <w:shd w:val="clear" w:color="auto" w:fill="FFFFFF"/>
        <w:ind w:left="365"/>
      </w:pPr>
      <w:r w:rsidRPr="001023EC">
        <w:rPr>
          <w:b/>
          <w:bCs/>
          <w:color w:val="000000"/>
          <w:spacing w:val="-8"/>
        </w:rPr>
        <w:t>Задачи: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5"/>
        </w:rPr>
        <w:t>Способствовать воспитанию уважения к отечественной исто</w:t>
      </w:r>
      <w:r w:rsidRPr="001023EC">
        <w:rPr>
          <w:color w:val="000000"/>
          <w:spacing w:val="-5"/>
        </w:rPr>
        <w:softHyphen/>
        <w:t>рии через уважение к заслугам отдельных исторических деятелей.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5"/>
        </w:rPr>
        <w:t>Способствовать формированию культуры работы с историче</w:t>
      </w:r>
      <w:r w:rsidRPr="001023EC">
        <w:rPr>
          <w:color w:val="000000"/>
          <w:spacing w:val="-2"/>
        </w:rPr>
        <w:t>скими источниками, литературой, выступления на семинарах, ве</w:t>
      </w:r>
      <w:r w:rsidRPr="001023EC">
        <w:rPr>
          <w:color w:val="000000"/>
          <w:spacing w:val="-2"/>
        </w:rPr>
        <w:softHyphen/>
      </w:r>
      <w:r w:rsidRPr="001023EC">
        <w:rPr>
          <w:color w:val="000000"/>
          <w:spacing w:val="-5"/>
        </w:rPr>
        <w:t>дения дискуссий, поиска и обработки информации.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1"/>
        </w:rPr>
        <w:t>Способствовать развитию мыслительных, творческих, ком</w:t>
      </w:r>
      <w:r w:rsidRPr="001023EC">
        <w:rPr>
          <w:color w:val="000000"/>
          <w:spacing w:val="-1"/>
        </w:rPr>
        <w:softHyphen/>
      </w:r>
      <w:r w:rsidRPr="001023EC">
        <w:rPr>
          <w:color w:val="000000"/>
          <w:spacing w:val="-6"/>
        </w:rPr>
        <w:t>муникативных способностей учащихся.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-2"/>
        </w:rPr>
        <w:t>Способствовать формированию и развитию умения сравни</w:t>
      </w:r>
      <w:r w:rsidRPr="001023EC">
        <w:rPr>
          <w:color w:val="000000"/>
          <w:spacing w:val="-2"/>
        </w:rPr>
        <w:softHyphen/>
        <w:t xml:space="preserve">вать исторических деятелей, определять и объяснять собственное </w:t>
      </w:r>
      <w:r w:rsidRPr="001023EC">
        <w:rPr>
          <w:color w:val="000000"/>
          <w:spacing w:val="-5"/>
        </w:rPr>
        <w:t>отношение к историческим личностям.</w:t>
      </w:r>
    </w:p>
    <w:p w:rsidR="0029442B" w:rsidRPr="001023EC" w:rsidRDefault="0029442B" w:rsidP="0029442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365"/>
        <w:rPr>
          <w:color w:val="000000"/>
        </w:rPr>
      </w:pPr>
      <w:r w:rsidRPr="001023EC">
        <w:rPr>
          <w:color w:val="000000"/>
          <w:spacing w:val="1"/>
        </w:rPr>
        <w:t xml:space="preserve">Формировать умение объяснять мотивы, цели, результаты </w:t>
      </w:r>
      <w:r w:rsidRPr="001023EC">
        <w:rPr>
          <w:color w:val="000000"/>
          <w:spacing w:val="-5"/>
        </w:rPr>
        <w:t>деятельности тех или иных лиц.</w:t>
      </w:r>
    </w:p>
    <w:p w:rsidR="0029442B" w:rsidRPr="001023EC" w:rsidRDefault="0029442B" w:rsidP="0029442B">
      <w:pPr>
        <w:shd w:val="clear" w:color="auto" w:fill="FFFFFF"/>
        <w:ind w:right="5"/>
        <w:jc w:val="both"/>
      </w:pPr>
      <w:r w:rsidRPr="001023EC">
        <w:rPr>
          <w:color w:val="000000"/>
          <w:spacing w:val="-6"/>
        </w:rPr>
        <w:t xml:space="preserve">Данный курс способствует расширению и углублению базового </w:t>
      </w:r>
      <w:r w:rsidRPr="001023EC">
        <w:rPr>
          <w:color w:val="000000"/>
          <w:spacing w:val="-4"/>
        </w:rPr>
        <w:t>курса истории России за счет изучения жизнедеятельности истори</w:t>
      </w:r>
      <w:r w:rsidRPr="001023EC">
        <w:rPr>
          <w:color w:val="000000"/>
          <w:spacing w:val="-5"/>
        </w:rPr>
        <w:t>ческих лиц, рассмотрения различных оценок современников и ис</w:t>
      </w:r>
      <w:r w:rsidRPr="001023EC">
        <w:rPr>
          <w:color w:val="000000"/>
          <w:spacing w:val="-5"/>
        </w:rPr>
        <w:softHyphen/>
        <w:t xml:space="preserve">ториков. </w:t>
      </w:r>
    </w:p>
    <w:p w:rsidR="0029442B" w:rsidRPr="001023EC" w:rsidRDefault="0029442B" w:rsidP="0029442B">
      <w:pPr>
        <w:ind w:firstLine="708"/>
        <w:jc w:val="both"/>
        <w:rPr>
          <w:b/>
        </w:rPr>
      </w:pPr>
    </w:p>
    <w:p w:rsidR="0029442B" w:rsidRPr="001023EC" w:rsidRDefault="0029442B" w:rsidP="0029442B">
      <w:pPr>
        <w:ind w:left="-284"/>
        <w:jc w:val="both"/>
        <w:rPr>
          <w:b/>
        </w:rPr>
      </w:pPr>
      <w:r w:rsidRPr="001023EC">
        <w:rPr>
          <w:b/>
        </w:rPr>
        <w:t xml:space="preserve">            </w:t>
      </w:r>
      <w:r w:rsidRPr="001023EC">
        <w:t>Составитель рабочей программы  учитель истории  МОУ «СОШ №1 г. Ершова» Воронина А.С.</w:t>
      </w:r>
    </w:p>
    <w:p w:rsidR="0029442B" w:rsidRDefault="0029442B" w:rsidP="0029442B"/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D4CE3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2B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28A"/>
    <w:rsid w:val="00274473"/>
    <w:rsid w:val="00274519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2B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442B"/>
    <w:pPr>
      <w:spacing w:after="120"/>
    </w:pPr>
  </w:style>
  <w:style w:type="character" w:customStyle="1" w:styleId="a4">
    <w:name w:val="Основной текст Знак"/>
    <w:basedOn w:val="a0"/>
    <w:link w:val="a3"/>
    <w:rsid w:val="002944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2020-07-06T13:52:00Z</dcterms:created>
  <dcterms:modified xsi:type="dcterms:W3CDTF">2020-07-06T13:53:00Z</dcterms:modified>
</cp:coreProperties>
</file>